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D2751" w14:textId="77777777" w:rsidR="007219CB" w:rsidRDefault="007219CB" w:rsidP="007219CB"/>
    <w:p w14:paraId="12A9FA30" w14:textId="77777777" w:rsidR="0020446D" w:rsidRDefault="0020446D" w:rsidP="007219CB"/>
    <w:p w14:paraId="1DEFB9EA" w14:textId="77777777" w:rsidR="0020446D" w:rsidRDefault="0020446D" w:rsidP="007219CB"/>
    <w:p w14:paraId="10BBFB83" w14:textId="77777777" w:rsidR="0020446D" w:rsidRPr="0020446D" w:rsidRDefault="0020446D" w:rsidP="007219CB">
      <w:pPr>
        <w:rPr>
          <w:b/>
        </w:rPr>
      </w:pPr>
      <w:r w:rsidRPr="0020446D">
        <w:rPr>
          <w:b/>
        </w:rPr>
        <w:t xml:space="preserve">Informacja o rozpoczęciu realizacji projektu pn. </w:t>
      </w:r>
      <w:r>
        <w:rPr>
          <w:b/>
        </w:rPr>
        <w:t>„</w:t>
      </w:r>
      <w:r w:rsidRPr="0020446D">
        <w:rPr>
          <w:b/>
        </w:rPr>
        <w:t>Przyszłość z Aktywną</w:t>
      </w:r>
      <w:r>
        <w:rPr>
          <w:b/>
        </w:rPr>
        <w:t xml:space="preserve"> Integracją”</w:t>
      </w:r>
    </w:p>
    <w:p w14:paraId="16AC783B" w14:textId="77777777" w:rsidR="0020446D" w:rsidRDefault="0020446D" w:rsidP="007219CB"/>
    <w:p w14:paraId="718D2647" w14:textId="77777777" w:rsidR="0020446D" w:rsidRDefault="0020446D" w:rsidP="007219CB">
      <w:r>
        <w:t xml:space="preserve">Projekt realizowany jest w ramach WRPO na lata 2014-2020, działanie 7.1 Aktywna Integracja, Poddziałanie 7.1.2 Aktywna Integracja – projekty konkursowe, współfinansowany ze środków Europejskiego Funduszu Społecznego. </w:t>
      </w:r>
    </w:p>
    <w:p w14:paraId="4F02707F" w14:textId="77777777" w:rsidR="0020446D" w:rsidRDefault="0020446D" w:rsidP="007219CB">
      <w:r>
        <w:t xml:space="preserve">Liderem projektu jest Fundacja Nowy Horyzont, partnerami Stowarzyszenie Rozwojowi.pl oraz Regionalny Ośrodek Polityki Społecznej w Poznaniu. </w:t>
      </w:r>
    </w:p>
    <w:p w14:paraId="2BA297F9" w14:textId="77777777" w:rsidR="0020446D" w:rsidRDefault="0020446D" w:rsidP="0020446D">
      <w:r>
        <w:t>Celem projektu jest integracja i aktywizacja społeczno-zawodowa osób, rodzin/grup/środowisk zagrożonych ubóstwem lub wykluczeniem społecznym, poprzez wykorzystanie instrumentów aktywizacji i działań sieciujących w gminach subregionu pilskiego.</w:t>
      </w:r>
    </w:p>
    <w:p w14:paraId="17ACEB26" w14:textId="77777777" w:rsidR="0020446D" w:rsidRDefault="0020446D" w:rsidP="0020446D">
      <w:r>
        <w:t>W tym celu, w ramach projektu realizowane będą działania z wykorzystaniem instrumentów aktywnej integracji takich jak: aktywizacja zawodowa, edukacyjna, zdrowotna, społeczna, środowiskowa.</w:t>
      </w:r>
    </w:p>
    <w:p w14:paraId="5FC5D36A" w14:textId="77777777" w:rsidR="0020446D" w:rsidRDefault="0020446D" w:rsidP="0020446D">
      <w:r>
        <w:t xml:space="preserve">Województwo Wielkopolskie – Regionalny Ośrodek Polityki Społecznej w Poznaniu od 2016 roku realizuje działania w obszarze aktywnej integracji w regionie. Wsparcie dla osób dotkniętych kryzysami socjalnymi znalazło też odzwierciedlenie w Strategii Polityki Społecznej dla Województwa Wielkopolskiego do 2030 roku. Regionalny Ośrodek Polityki Społecznej w Poznaniu w ramach projektu wykorzysta dotychczasowe doświadczenia i współpracę w celu zbudowania sieci współpracy i powiązań pomiędzy lokalnymi podmiotami pomocy i integracji społecznej, w dążeniu do zmniejszenia kręgu osób zagrożonych wykluczeniem społecznym. </w:t>
      </w:r>
    </w:p>
    <w:p w14:paraId="434C75B4" w14:textId="77777777" w:rsidR="0020446D" w:rsidRDefault="0020446D" w:rsidP="0020446D">
      <w:r>
        <w:t>Rolą Województwa Wielkopolskiego - Regionalnego Ośrodka Polityki Społecznej w Poznaniu, jako Partnera projektu, będzie realizacja działań upowszechniających aktywną integrację i podwyższających jej skuteczność, poprzez zawiązywanie partnerstw i współdziałanie lokalnych partnerów, których doświadczenie i zaangażowanie poszerzy ofertę usług społecznych  i inne działania ograniczające obszary wykluczenia społecznego.</w:t>
      </w:r>
    </w:p>
    <w:p w14:paraId="674C5F51" w14:textId="77777777" w:rsidR="0020446D" w:rsidRDefault="0020446D"/>
    <w:sectPr w:rsidR="0020446D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D71C7" w14:textId="77777777" w:rsidR="00955998" w:rsidRDefault="00955998" w:rsidP="00E47A8D">
      <w:pPr>
        <w:spacing w:after="0" w:line="240" w:lineRule="auto"/>
      </w:pPr>
      <w:r>
        <w:separator/>
      </w:r>
    </w:p>
  </w:endnote>
  <w:endnote w:type="continuationSeparator" w:id="0">
    <w:p w14:paraId="6F782000" w14:textId="77777777" w:rsidR="00955998" w:rsidRDefault="00955998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67401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2D0325B" wp14:editId="2828888E">
          <wp:simplePos x="0" y="0"/>
          <wp:positionH relativeFrom="column">
            <wp:posOffset>-872490</wp:posOffset>
          </wp:positionH>
          <wp:positionV relativeFrom="paragraph">
            <wp:posOffset>-330835</wp:posOffset>
          </wp:positionV>
          <wp:extent cx="7513715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715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68E0E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206BCA27" wp14:editId="62370937">
          <wp:simplePos x="0" y="0"/>
          <wp:positionH relativeFrom="column">
            <wp:posOffset>-854710</wp:posOffset>
          </wp:positionH>
          <wp:positionV relativeFrom="paragraph">
            <wp:posOffset>-310515</wp:posOffset>
          </wp:positionV>
          <wp:extent cx="7473211" cy="915702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3211" cy="9157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FEF6A" w14:textId="77777777" w:rsidR="00955998" w:rsidRDefault="00955998" w:rsidP="00E47A8D">
      <w:pPr>
        <w:spacing w:after="0" w:line="240" w:lineRule="auto"/>
      </w:pPr>
      <w:r>
        <w:separator/>
      </w:r>
    </w:p>
  </w:footnote>
  <w:footnote w:type="continuationSeparator" w:id="0">
    <w:p w14:paraId="46AAE42B" w14:textId="77777777" w:rsidR="00955998" w:rsidRDefault="00955998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A99A2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60B771B" wp14:editId="70E51BE3">
          <wp:simplePos x="0" y="0"/>
          <wp:positionH relativeFrom="column">
            <wp:posOffset>-882015</wp:posOffset>
          </wp:positionH>
          <wp:positionV relativeFrom="paragraph">
            <wp:posOffset>-434340</wp:posOffset>
          </wp:positionV>
          <wp:extent cx="7533199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199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4290249">
    <w:abstractNumId w:val="1"/>
  </w:num>
  <w:num w:numId="2" w16cid:durableId="1290933096">
    <w:abstractNumId w:val="4"/>
  </w:num>
  <w:num w:numId="3" w16cid:durableId="1958102483">
    <w:abstractNumId w:val="3"/>
  </w:num>
  <w:num w:numId="4" w16cid:durableId="46343506">
    <w:abstractNumId w:val="6"/>
  </w:num>
  <w:num w:numId="5" w16cid:durableId="1302075119">
    <w:abstractNumId w:val="7"/>
  </w:num>
  <w:num w:numId="6" w16cid:durableId="504050317">
    <w:abstractNumId w:val="10"/>
  </w:num>
  <w:num w:numId="7" w16cid:durableId="1917475834">
    <w:abstractNumId w:val="0"/>
  </w:num>
  <w:num w:numId="8" w16cid:durableId="2074306602">
    <w:abstractNumId w:val="2"/>
  </w:num>
  <w:num w:numId="9" w16cid:durableId="1488009269">
    <w:abstractNumId w:val="5"/>
  </w:num>
  <w:num w:numId="10" w16cid:durableId="1806502274">
    <w:abstractNumId w:val="8"/>
  </w:num>
  <w:num w:numId="11" w16cid:durableId="6447439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66B43"/>
    <w:rsid w:val="0013612C"/>
    <w:rsid w:val="00151D43"/>
    <w:rsid w:val="001C0C26"/>
    <w:rsid w:val="0020446D"/>
    <w:rsid w:val="00270609"/>
    <w:rsid w:val="002E7E29"/>
    <w:rsid w:val="00351BAC"/>
    <w:rsid w:val="004053DF"/>
    <w:rsid w:val="004971E3"/>
    <w:rsid w:val="004E452E"/>
    <w:rsid w:val="004F1656"/>
    <w:rsid w:val="006A6545"/>
    <w:rsid w:val="006C7DE5"/>
    <w:rsid w:val="007219CB"/>
    <w:rsid w:val="00780AB3"/>
    <w:rsid w:val="00805212"/>
    <w:rsid w:val="00824139"/>
    <w:rsid w:val="00830E7A"/>
    <w:rsid w:val="008447F5"/>
    <w:rsid w:val="00890682"/>
    <w:rsid w:val="008E3DF1"/>
    <w:rsid w:val="008E4448"/>
    <w:rsid w:val="008F0FD8"/>
    <w:rsid w:val="00955998"/>
    <w:rsid w:val="009973C3"/>
    <w:rsid w:val="00A04AEE"/>
    <w:rsid w:val="00A05038"/>
    <w:rsid w:val="00AD7A1C"/>
    <w:rsid w:val="00BE11BE"/>
    <w:rsid w:val="00C2414B"/>
    <w:rsid w:val="00CC61ED"/>
    <w:rsid w:val="00DD5391"/>
    <w:rsid w:val="00E47A8D"/>
    <w:rsid w:val="00E50864"/>
    <w:rsid w:val="00E754D9"/>
    <w:rsid w:val="00E75812"/>
    <w:rsid w:val="00F4499B"/>
    <w:rsid w:val="00F46863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BB2C31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19C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1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1B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21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Frankowska</dc:creator>
  <cp:keywords/>
  <dc:description/>
  <cp:lastModifiedBy>michal.brozynski</cp:lastModifiedBy>
  <cp:revision>2</cp:revision>
  <cp:lastPrinted>2022-08-24T10:38:00Z</cp:lastPrinted>
  <dcterms:created xsi:type="dcterms:W3CDTF">2022-09-29T11:05:00Z</dcterms:created>
  <dcterms:modified xsi:type="dcterms:W3CDTF">2022-09-29T11:05:00Z</dcterms:modified>
</cp:coreProperties>
</file>