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90589" w14:textId="77777777" w:rsidR="00325506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  <w:sz w:val="20"/>
          <w:szCs w:val="20"/>
        </w:rPr>
      </w:pPr>
    </w:p>
    <w:p w14:paraId="361A773F" w14:textId="77777777" w:rsidR="00325506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  <w:sz w:val="20"/>
          <w:szCs w:val="20"/>
        </w:rPr>
      </w:pPr>
    </w:p>
    <w:p w14:paraId="63766BE1" w14:textId="60889115" w:rsidR="00325506" w:rsidRPr="00BE1B3F" w:rsidRDefault="00325506" w:rsidP="00325506">
      <w:pPr>
        <w:ind w:firstLine="5940"/>
        <w:jc w:val="right"/>
        <w:rPr>
          <w:rFonts w:asciiTheme="majorHAnsi" w:hAnsiTheme="majorHAnsi" w:cstheme="majorHAnsi"/>
        </w:rPr>
      </w:pPr>
    </w:p>
    <w:p w14:paraId="511584F5" w14:textId="48C11F3B" w:rsidR="00325506" w:rsidRPr="00E31838" w:rsidRDefault="00325506" w:rsidP="00325506">
      <w:pPr>
        <w:ind w:firstLine="5940"/>
        <w:jc w:val="right"/>
        <w:rPr>
          <w:rFonts w:ascii="Calibri Light" w:hAnsi="Calibri Light" w:cs="Calibri Light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325506" w:rsidRPr="00E31838" w14:paraId="5D17D0A1" w14:textId="77777777" w:rsidTr="00774123">
        <w:trPr>
          <w:trHeight w:val="173"/>
        </w:trPr>
        <w:tc>
          <w:tcPr>
            <w:tcW w:w="4024" w:type="dxa"/>
          </w:tcPr>
          <w:p w14:paraId="7232B42F" w14:textId="77777777" w:rsidR="006A1666" w:rsidRDefault="006A1666" w:rsidP="00D47E26">
            <w:pPr>
              <w:spacing w:after="0" w:line="240" w:lineRule="auto"/>
              <w:rPr>
                <w:rFonts w:ascii="Calibri Light" w:hAnsi="Calibri Light" w:cs="Calibri Light"/>
              </w:rPr>
            </w:pPr>
          </w:p>
          <w:p w14:paraId="1E375BF3" w14:textId="77777777" w:rsidR="006A1666" w:rsidRDefault="006A1666" w:rsidP="00D47E26">
            <w:pPr>
              <w:spacing w:after="0" w:line="240" w:lineRule="auto"/>
              <w:rPr>
                <w:rFonts w:ascii="Calibri Light" w:hAnsi="Calibri Light" w:cs="Calibri Light"/>
              </w:rPr>
            </w:pPr>
          </w:p>
          <w:p w14:paraId="7FFFE6A8" w14:textId="7FB4348E" w:rsidR="00D47E26" w:rsidRPr="00E31838" w:rsidRDefault="00D47E26" w:rsidP="00D47E26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E31838">
              <w:rPr>
                <w:rFonts w:ascii="Calibri Light" w:hAnsi="Calibri Light" w:cs="Calibri Light"/>
              </w:rPr>
              <w:t>ROPS.I.420.1.4.S1.</w:t>
            </w:r>
            <w:r w:rsidR="00CC0AD6">
              <w:rPr>
                <w:rFonts w:ascii="Calibri Light" w:hAnsi="Calibri Light" w:cs="Calibri Light"/>
              </w:rPr>
              <w:t>18</w:t>
            </w:r>
            <w:r w:rsidRPr="00E31838">
              <w:rPr>
                <w:rFonts w:ascii="Calibri Light" w:hAnsi="Calibri Light" w:cs="Calibri Light"/>
              </w:rPr>
              <w:t>.1</w:t>
            </w:r>
            <w:r w:rsidR="00CC0AD6">
              <w:rPr>
                <w:rFonts w:ascii="Calibri Light" w:hAnsi="Calibri Light" w:cs="Calibri Light"/>
              </w:rPr>
              <w:t>1</w:t>
            </w:r>
            <w:r w:rsidRPr="00E31838">
              <w:rPr>
                <w:rFonts w:ascii="Calibri Light" w:hAnsi="Calibri Light" w:cs="Calibri Light"/>
              </w:rPr>
              <w:t>.2022</w:t>
            </w:r>
          </w:p>
          <w:p w14:paraId="6103B756" w14:textId="1740C9B3" w:rsidR="00325506" w:rsidRPr="00E31838" w:rsidRDefault="00325506" w:rsidP="00D47E26">
            <w:pPr>
              <w:spacing w:after="0" w:line="240" w:lineRule="auto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  <w:p w14:paraId="669D45A4" w14:textId="77777777" w:rsidR="00325506" w:rsidRPr="00E31838" w:rsidRDefault="00325506" w:rsidP="00774123">
            <w:pPr>
              <w:spacing w:after="0" w:line="240" w:lineRule="auto"/>
              <w:ind w:left="-203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3A8597E5" w14:textId="77777777" w:rsidR="00325506" w:rsidRPr="00E31838" w:rsidRDefault="00325506" w:rsidP="00774123">
            <w:pPr>
              <w:spacing w:after="0" w:line="240" w:lineRule="auto"/>
              <w:ind w:left="-203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3220F493" w14:textId="77777777" w:rsidR="00325506" w:rsidRPr="00E31838" w:rsidRDefault="00325506" w:rsidP="00774123">
            <w:pPr>
              <w:spacing w:after="0" w:line="240" w:lineRule="auto"/>
              <w:ind w:left="-203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355370B6" w14:textId="77777777" w:rsidR="00325506" w:rsidRPr="00E31838" w:rsidRDefault="00325506" w:rsidP="00774123">
            <w:pPr>
              <w:spacing w:after="0" w:line="240" w:lineRule="auto"/>
              <w:ind w:left="-203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 w:rsidRPr="00E31838">
              <w:rPr>
                <w:rFonts w:ascii="Calibri Light" w:hAnsi="Calibri Light" w:cs="Calibri Light"/>
                <w:i/>
                <w:sz w:val="20"/>
                <w:szCs w:val="20"/>
              </w:rPr>
              <w:t xml:space="preserve">                                       </w:t>
            </w:r>
          </w:p>
        </w:tc>
      </w:tr>
    </w:tbl>
    <w:p w14:paraId="75AB9A82" w14:textId="77777777" w:rsidR="00325506" w:rsidRPr="00BE1B3F" w:rsidRDefault="00325506" w:rsidP="00325506">
      <w:pPr>
        <w:pStyle w:val="Nagwek1"/>
        <w:ind w:left="0" w:firstLine="0"/>
        <w:rPr>
          <w:rFonts w:asciiTheme="majorHAnsi" w:hAnsiTheme="majorHAnsi" w:cstheme="majorHAnsi"/>
          <w:bCs/>
          <w:szCs w:val="24"/>
        </w:rPr>
      </w:pPr>
      <w:r w:rsidRPr="00BE1B3F">
        <w:rPr>
          <w:rFonts w:asciiTheme="majorHAnsi" w:hAnsiTheme="majorHAnsi" w:cstheme="majorHAnsi"/>
          <w:b/>
          <w:sz w:val="28"/>
          <w:szCs w:val="28"/>
        </w:rPr>
        <w:t xml:space="preserve">                                                                                                    </w:t>
      </w:r>
    </w:p>
    <w:p w14:paraId="04569B09" w14:textId="73919656" w:rsidR="00E31838" w:rsidRPr="002471C2" w:rsidRDefault="00325506" w:rsidP="00E31838">
      <w:pPr>
        <w:tabs>
          <w:tab w:val="left" w:pos="6096"/>
        </w:tabs>
        <w:spacing w:after="0" w:line="312" w:lineRule="auto"/>
        <w:rPr>
          <w:rFonts w:asciiTheme="majorHAnsi" w:hAnsiTheme="majorHAnsi" w:cstheme="majorHAnsi"/>
          <w:b/>
          <w:sz w:val="24"/>
          <w:szCs w:val="24"/>
          <w:lang w:eastAsia="pl-PL"/>
        </w:rPr>
      </w:pPr>
      <w:r w:rsidRPr="00BE1B3F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r w:rsidR="00A6350D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   </w:t>
      </w:r>
      <w:r w:rsidRPr="00BE1B3F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    </w:t>
      </w:r>
      <w:r w:rsidR="00CC0AD6" w:rsidRPr="002471C2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Stowarzyszenie Promocji Zdrowia </w:t>
      </w:r>
    </w:p>
    <w:p w14:paraId="09866364" w14:textId="455F1DBA" w:rsidR="00E31838" w:rsidRPr="002471C2" w:rsidRDefault="002471C2" w:rsidP="002471C2">
      <w:pPr>
        <w:tabs>
          <w:tab w:val="left" w:pos="5812"/>
        </w:tabs>
        <w:spacing w:after="0" w:line="312" w:lineRule="auto"/>
        <w:rPr>
          <w:rFonts w:asciiTheme="majorHAnsi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b/>
          <w:sz w:val="24"/>
          <w:szCs w:val="24"/>
          <w:lang w:eastAsia="pl-PL"/>
        </w:rPr>
        <w:tab/>
      </w:r>
      <w:r w:rsidR="00E31838" w:rsidRPr="002471C2">
        <w:rPr>
          <w:rFonts w:asciiTheme="majorHAnsi" w:hAnsiTheme="majorHAnsi" w:cstheme="majorHAnsi"/>
          <w:sz w:val="24"/>
          <w:szCs w:val="24"/>
          <w:lang w:eastAsia="pl-PL"/>
        </w:rPr>
        <w:t xml:space="preserve">ul. Poznańska </w:t>
      </w:r>
      <w:r w:rsidR="00CC0AD6" w:rsidRPr="002471C2">
        <w:rPr>
          <w:rFonts w:asciiTheme="majorHAnsi" w:hAnsiTheme="majorHAnsi" w:cstheme="majorHAnsi"/>
          <w:sz w:val="24"/>
          <w:szCs w:val="24"/>
          <w:lang w:eastAsia="pl-PL"/>
        </w:rPr>
        <w:t>125a</w:t>
      </w:r>
    </w:p>
    <w:p w14:paraId="039FB2DF" w14:textId="6B9136CC" w:rsidR="00E31838" w:rsidRPr="002471C2" w:rsidRDefault="00E31838" w:rsidP="002471C2">
      <w:pPr>
        <w:tabs>
          <w:tab w:val="left" w:pos="5812"/>
        </w:tabs>
        <w:spacing w:after="0" w:line="312" w:lineRule="auto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2471C2">
        <w:rPr>
          <w:rFonts w:asciiTheme="majorHAnsi" w:hAnsiTheme="majorHAnsi" w:cstheme="majorHAnsi"/>
          <w:sz w:val="24"/>
          <w:szCs w:val="24"/>
          <w:lang w:eastAsia="pl-PL"/>
        </w:rPr>
        <w:tab/>
        <w:t>6</w:t>
      </w:r>
      <w:r w:rsidR="00CC0AD6" w:rsidRPr="002471C2">
        <w:rPr>
          <w:rFonts w:asciiTheme="majorHAnsi" w:hAnsiTheme="majorHAnsi" w:cstheme="majorHAnsi"/>
          <w:sz w:val="24"/>
          <w:szCs w:val="24"/>
          <w:lang w:eastAsia="pl-PL"/>
        </w:rPr>
        <w:t>3</w:t>
      </w:r>
      <w:r w:rsidRPr="002471C2">
        <w:rPr>
          <w:rFonts w:asciiTheme="majorHAnsi" w:hAnsiTheme="majorHAnsi" w:cstheme="majorHAnsi"/>
          <w:sz w:val="24"/>
          <w:szCs w:val="24"/>
          <w:lang w:eastAsia="pl-PL"/>
        </w:rPr>
        <w:t>-</w:t>
      </w:r>
      <w:r w:rsidR="00CC0AD6" w:rsidRPr="002471C2">
        <w:rPr>
          <w:rFonts w:asciiTheme="majorHAnsi" w:hAnsiTheme="majorHAnsi" w:cstheme="majorHAnsi"/>
          <w:sz w:val="24"/>
          <w:szCs w:val="24"/>
          <w:lang w:eastAsia="pl-PL"/>
        </w:rPr>
        <w:t>300</w:t>
      </w:r>
      <w:r w:rsidRPr="002471C2">
        <w:rPr>
          <w:rFonts w:asciiTheme="majorHAnsi" w:hAnsiTheme="majorHAnsi" w:cstheme="majorHAnsi"/>
          <w:sz w:val="24"/>
          <w:szCs w:val="24"/>
          <w:lang w:eastAsia="pl-PL"/>
        </w:rPr>
        <w:t xml:space="preserve"> P</w:t>
      </w:r>
      <w:r w:rsidR="00CC0AD6" w:rsidRPr="002471C2">
        <w:rPr>
          <w:rFonts w:asciiTheme="majorHAnsi" w:hAnsiTheme="majorHAnsi" w:cstheme="majorHAnsi"/>
          <w:sz w:val="24"/>
          <w:szCs w:val="24"/>
          <w:lang w:eastAsia="pl-PL"/>
        </w:rPr>
        <w:t>leszew</w:t>
      </w:r>
    </w:p>
    <w:p w14:paraId="623DFAC7" w14:textId="76D5D4EE" w:rsidR="00325506" w:rsidRPr="00BE1B3F" w:rsidRDefault="00325506" w:rsidP="00E31838">
      <w:pPr>
        <w:spacing w:after="0" w:line="240" w:lineRule="auto"/>
        <w:rPr>
          <w:rFonts w:asciiTheme="majorHAnsi" w:hAnsiTheme="majorHAnsi" w:cstheme="majorHAnsi"/>
          <w:b/>
          <w:sz w:val="28"/>
          <w:szCs w:val="28"/>
        </w:rPr>
      </w:pPr>
    </w:p>
    <w:p w14:paraId="7ECA94C2" w14:textId="77777777" w:rsidR="00325506" w:rsidRPr="00BE1B3F" w:rsidRDefault="00325506" w:rsidP="00325506">
      <w:pPr>
        <w:pStyle w:val="Nagwek1"/>
        <w:ind w:left="0" w:firstLine="0"/>
        <w:rPr>
          <w:rFonts w:asciiTheme="majorHAnsi" w:hAnsiTheme="majorHAnsi" w:cstheme="majorHAnsi"/>
          <w:b/>
          <w:sz w:val="28"/>
          <w:szCs w:val="28"/>
        </w:rPr>
      </w:pPr>
    </w:p>
    <w:p w14:paraId="4240FC30" w14:textId="77777777" w:rsidR="006A1666" w:rsidRPr="006A1666" w:rsidRDefault="006A1666" w:rsidP="006A1666">
      <w:pPr>
        <w:rPr>
          <w:lang w:eastAsia="pl-PL"/>
        </w:rPr>
      </w:pPr>
    </w:p>
    <w:p w14:paraId="3E5F9A8D" w14:textId="77777777" w:rsidR="00325506" w:rsidRPr="002471C2" w:rsidRDefault="00325506" w:rsidP="002471C2">
      <w:pPr>
        <w:pStyle w:val="Nagwek1"/>
        <w:ind w:left="2266" w:firstLine="566"/>
        <w:rPr>
          <w:rFonts w:asciiTheme="minorHAnsi" w:hAnsiTheme="minorHAnsi" w:cstheme="minorHAnsi"/>
          <w:b/>
          <w:bCs/>
        </w:rPr>
      </w:pPr>
      <w:r w:rsidRPr="002471C2">
        <w:rPr>
          <w:rFonts w:asciiTheme="minorHAnsi" w:hAnsiTheme="minorHAnsi" w:cstheme="minorHAnsi"/>
          <w:b/>
          <w:bCs/>
        </w:rPr>
        <w:t>WYSTĄPIENIE POKONTROLNE</w:t>
      </w:r>
    </w:p>
    <w:p w14:paraId="74B8DF7F" w14:textId="77777777" w:rsidR="00325506" w:rsidRPr="00BE1B3F" w:rsidRDefault="00325506" w:rsidP="00325506">
      <w:pPr>
        <w:pStyle w:val="Tekstpodstawowy"/>
        <w:spacing w:line="240" w:lineRule="auto"/>
        <w:jc w:val="both"/>
        <w:rPr>
          <w:rFonts w:asciiTheme="majorHAnsi" w:hAnsiTheme="majorHAnsi" w:cstheme="majorHAnsi"/>
          <w:b/>
          <w:szCs w:val="24"/>
        </w:rPr>
      </w:pPr>
    </w:p>
    <w:p w14:paraId="736307E4" w14:textId="77777777" w:rsidR="00325506" w:rsidRPr="00BE1B3F" w:rsidRDefault="00325506" w:rsidP="00E31838">
      <w:pPr>
        <w:pStyle w:val="Stopka"/>
        <w:tabs>
          <w:tab w:val="left" w:pos="708"/>
        </w:tabs>
        <w:spacing w:line="360" w:lineRule="auto"/>
        <w:jc w:val="both"/>
        <w:rPr>
          <w:rFonts w:asciiTheme="majorHAnsi" w:hAnsiTheme="majorHAnsi" w:cstheme="majorHAnsi"/>
          <w:b/>
          <w:sz w:val="24"/>
        </w:rPr>
      </w:pPr>
    </w:p>
    <w:p w14:paraId="04EBB62D" w14:textId="115E99FB" w:rsidR="009A1733" w:rsidRDefault="00325506" w:rsidP="002471C2">
      <w:pPr>
        <w:tabs>
          <w:tab w:val="left" w:pos="6096"/>
        </w:tabs>
        <w:spacing w:after="0" w:line="312" w:lineRule="auto"/>
        <w:rPr>
          <w:rFonts w:asciiTheme="majorHAnsi" w:hAnsiTheme="majorHAnsi" w:cstheme="majorHAnsi"/>
          <w:b/>
          <w:sz w:val="24"/>
          <w:szCs w:val="24"/>
          <w:lang w:eastAsia="pl-PL"/>
        </w:rPr>
      </w:pPr>
      <w:r w:rsidRPr="00E31838">
        <w:rPr>
          <w:rFonts w:asciiTheme="majorHAnsi" w:hAnsiTheme="majorHAnsi" w:cstheme="majorHAnsi"/>
          <w:sz w:val="24"/>
          <w:szCs w:val="24"/>
        </w:rPr>
        <w:t xml:space="preserve">W </w:t>
      </w:r>
      <w:r w:rsidR="00E31838" w:rsidRPr="00E31838">
        <w:rPr>
          <w:rFonts w:asciiTheme="majorHAnsi" w:hAnsiTheme="majorHAnsi" w:cstheme="majorHAnsi"/>
          <w:sz w:val="24"/>
          <w:szCs w:val="24"/>
        </w:rPr>
        <w:t>dniu 2</w:t>
      </w:r>
      <w:r w:rsidR="00CC0AD6">
        <w:rPr>
          <w:rFonts w:asciiTheme="majorHAnsi" w:hAnsiTheme="majorHAnsi" w:cstheme="majorHAnsi"/>
          <w:sz w:val="24"/>
          <w:szCs w:val="24"/>
        </w:rPr>
        <w:t>6</w:t>
      </w:r>
      <w:r w:rsidR="00E31838" w:rsidRPr="00E31838">
        <w:rPr>
          <w:rFonts w:asciiTheme="majorHAnsi" w:hAnsiTheme="majorHAnsi" w:cstheme="majorHAnsi"/>
          <w:sz w:val="24"/>
          <w:szCs w:val="24"/>
        </w:rPr>
        <w:t xml:space="preserve"> czerwca 2023 </w:t>
      </w:r>
      <w:r w:rsidR="00E31838">
        <w:rPr>
          <w:rFonts w:asciiTheme="majorHAnsi" w:hAnsiTheme="majorHAnsi" w:cstheme="majorHAnsi"/>
          <w:sz w:val="24"/>
          <w:szCs w:val="24"/>
        </w:rPr>
        <w:t xml:space="preserve">roku </w:t>
      </w:r>
      <w:r w:rsidRPr="00E31838">
        <w:rPr>
          <w:rFonts w:asciiTheme="majorHAnsi" w:hAnsiTheme="majorHAnsi" w:cstheme="majorHAnsi"/>
          <w:sz w:val="24"/>
          <w:szCs w:val="24"/>
        </w:rPr>
        <w:t xml:space="preserve">Regionalny Ośrodek Polityki Społecznej </w:t>
      </w:r>
      <w:r w:rsidR="00E31838" w:rsidRPr="00E31838">
        <w:rPr>
          <w:rFonts w:asciiTheme="majorHAnsi" w:hAnsiTheme="majorHAnsi" w:cstheme="majorHAnsi"/>
          <w:sz w:val="24"/>
          <w:szCs w:val="24"/>
        </w:rPr>
        <w:t xml:space="preserve">w Poznaniu </w:t>
      </w:r>
      <w:r w:rsidRPr="00E31838">
        <w:rPr>
          <w:rFonts w:asciiTheme="majorHAnsi" w:hAnsiTheme="majorHAnsi" w:cstheme="majorHAnsi"/>
          <w:sz w:val="24"/>
          <w:szCs w:val="24"/>
        </w:rPr>
        <w:t xml:space="preserve">przeprowadził kontrolę </w:t>
      </w:r>
      <w:r w:rsidR="00CC0AD6">
        <w:rPr>
          <w:rFonts w:asciiTheme="majorHAnsi" w:hAnsiTheme="majorHAnsi" w:cstheme="majorHAnsi"/>
          <w:b/>
          <w:sz w:val="24"/>
          <w:szCs w:val="24"/>
          <w:lang w:eastAsia="pl-PL"/>
        </w:rPr>
        <w:t>Stowarzyszenia Promocji Zdrowia</w:t>
      </w:r>
      <w:r w:rsidR="00E31838" w:rsidRPr="00E31838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 </w:t>
      </w:r>
      <w:r w:rsidR="00CC0AD6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="00E31838" w:rsidRPr="00E31838">
        <w:rPr>
          <w:rFonts w:asciiTheme="majorHAnsi" w:hAnsiTheme="majorHAnsi" w:cstheme="majorHAnsi"/>
          <w:sz w:val="24"/>
          <w:szCs w:val="24"/>
          <w:lang w:eastAsia="pl-PL"/>
        </w:rPr>
        <w:t xml:space="preserve"> siedzi</w:t>
      </w:r>
      <w:r w:rsidR="00CC0AD6">
        <w:rPr>
          <w:rFonts w:asciiTheme="majorHAnsi" w:hAnsiTheme="majorHAnsi" w:cstheme="majorHAnsi"/>
          <w:sz w:val="24"/>
          <w:szCs w:val="24"/>
          <w:lang w:eastAsia="pl-PL"/>
        </w:rPr>
        <w:t>bą</w:t>
      </w:r>
      <w:r w:rsidR="00E31838" w:rsidRPr="00E31838">
        <w:rPr>
          <w:rFonts w:asciiTheme="majorHAnsi" w:hAnsiTheme="majorHAnsi" w:cstheme="majorHAnsi"/>
          <w:sz w:val="24"/>
          <w:szCs w:val="24"/>
          <w:lang w:eastAsia="pl-PL"/>
        </w:rPr>
        <w:t xml:space="preserve"> w P</w:t>
      </w:r>
      <w:r w:rsidR="00CC0AD6">
        <w:rPr>
          <w:rFonts w:asciiTheme="majorHAnsi" w:hAnsiTheme="majorHAnsi" w:cstheme="majorHAnsi"/>
          <w:sz w:val="24"/>
          <w:szCs w:val="24"/>
          <w:lang w:eastAsia="pl-PL"/>
        </w:rPr>
        <w:t xml:space="preserve">leszewie </w:t>
      </w:r>
      <w:r w:rsidR="00CC0AD6" w:rsidRPr="00CC0AD6">
        <w:rPr>
          <w:rFonts w:asciiTheme="majorHAnsi" w:hAnsiTheme="majorHAnsi" w:cstheme="majorHAnsi"/>
          <w:sz w:val="24"/>
          <w:szCs w:val="24"/>
          <w:lang w:eastAsia="pl-PL"/>
        </w:rPr>
        <w:t>w trybie kontroli planowanej.</w:t>
      </w:r>
      <w:r w:rsidR="00CC0AD6">
        <w:rPr>
          <w:rFonts w:asciiTheme="majorHAnsi" w:hAnsiTheme="majorHAnsi" w:cstheme="majorHAnsi"/>
          <w:sz w:val="24"/>
          <w:szCs w:val="24"/>
          <w:lang w:eastAsia="pl-PL"/>
        </w:rPr>
        <w:t xml:space="preserve"> Miejsce przeprowadzenia kontroli zostało wskazane przez podmiot kontrolowany</w:t>
      </w:r>
      <w:r w:rsidR="009A1733">
        <w:rPr>
          <w:rFonts w:asciiTheme="majorHAnsi" w:hAnsiTheme="majorHAnsi" w:cstheme="majorHAnsi"/>
          <w:sz w:val="24"/>
          <w:szCs w:val="24"/>
          <w:lang w:eastAsia="pl-PL"/>
        </w:rPr>
        <w:t>. Wskazany adres:</w:t>
      </w:r>
      <w:r w:rsidR="00CC0AD6">
        <w:rPr>
          <w:rFonts w:asciiTheme="majorHAnsi" w:hAnsiTheme="majorHAnsi" w:cstheme="majorHAnsi"/>
          <w:sz w:val="24"/>
          <w:szCs w:val="24"/>
          <w:lang w:eastAsia="pl-PL"/>
        </w:rPr>
        <w:t xml:space="preserve"> plac Wolności Jana Pawła II</w:t>
      </w:r>
      <w:r w:rsidR="009A1733">
        <w:rPr>
          <w:rFonts w:asciiTheme="majorHAnsi" w:hAnsiTheme="majorHAnsi" w:cstheme="majorHAnsi"/>
          <w:sz w:val="24"/>
          <w:szCs w:val="24"/>
          <w:lang w:eastAsia="pl-PL"/>
        </w:rPr>
        <w:t xml:space="preserve"> 5, 63 -300 Pleszew</w:t>
      </w:r>
    </w:p>
    <w:p w14:paraId="312804F9" w14:textId="47B36902" w:rsidR="004F1422" w:rsidRDefault="009A1733" w:rsidP="002471C2">
      <w:pPr>
        <w:tabs>
          <w:tab w:val="left" w:pos="6096"/>
        </w:tabs>
        <w:spacing w:after="0" w:line="312" w:lineRule="auto"/>
        <w:rPr>
          <w:rFonts w:asciiTheme="majorHAnsi" w:hAnsiTheme="majorHAnsi" w:cstheme="majorHAnsi"/>
          <w:i/>
          <w:iCs/>
        </w:rPr>
      </w:pPr>
      <w:r>
        <w:rPr>
          <w:rFonts w:asciiTheme="majorHAnsi" w:hAnsiTheme="majorHAnsi" w:cstheme="majorHAnsi"/>
          <w:sz w:val="24"/>
          <w:szCs w:val="24"/>
        </w:rPr>
        <w:t>K</w:t>
      </w:r>
      <w:r w:rsidR="00325506" w:rsidRPr="00BE1B3F">
        <w:rPr>
          <w:rFonts w:asciiTheme="majorHAnsi" w:hAnsiTheme="majorHAnsi" w:cstheme="majorHAnsi"/>
          <w:sz w:val="24"/>
          <w:szCs w:val="24"/>
        </w:rPr>
        <w:t>ontrolę przeprowadzono w zakresie</w:t>
      </w:r>
      <w:r w:rsidR="004F1422">
        <w:rPr>
          <w:rFonts w:asciiTheme="majorHAnsi" w:hAnsiTheme="majorHAnsi" w:cstheme="majorHAnsi"/>
          <w:sz w:val="24"/>
          <w:szCs w:val="24"/>
        </w:rPr>
        <w:t xml:space="preserve"> realizacji </w:t>
      </w:r>
      <w:r w:rsidR="004F1422" w:rsidRPr="0003145A">
        <w:rPr>
          <w:rFonts w:asciiTheme="majorHAnsi" w:hAnsiTheme="majorHAnsi" w:cstheme="majorHAnsi"/>
          <w:sz w:val="24"/>
          <w:szCs w:val="24"/>
        </w:rPr>
        <w:t xml:space="preserve">umowy nr </w:t>
      </w:r>
      <w:r w:rsidR="004F1422">
        <w:rPr>
          <w:rFonts w:asciiTheme="majorHAnsi" w:hAnsiTheme="majorHAnsi" w:cstheme="majorHAnsi"/>
          <w:sz w:val="24"/>
          <w:szCs w:val="24"/>
        </w:rPr>
        <w:t>U16</w:t>
      </w:r>
      <w:r>
        <w:rPr>
          <w:rFonts w:asciiTheme="majorHAnsi" w:hAnsiTheme="majorHAnsi" w:cstheme="majorHAnsi"/>
          <w:sz w:val="24"/>
          <w:szCs w:val="24"/>
        </w:rPr>
        <w:t>0</w:t>
      </w:r>
      <w:r w:rsidR="004F1422">
        <w:rPr>
          <w:rFonts w:asciiTheme="majorHAnsi" w:hAnsiTheme="majorHAnsi" w:cstheme="majorHAnsi"/>
          <w:sz w:val="24"/>
          <w:szCs w:val="24"/>
        </w:rPr>
        <w:t xml:space="preserve">/2022 z </w:t>
      </w:r>
      <w:r>
        <w:rPr>
          <w:rFonts w:asciiTheme="majorHAnsi" w:hAnsiTheme="majorHAnsi" w:cstheme="majorHAnsi"/>
          <w:sz w:val="24"/>
          <w:szCs w:val="24"/>
        </w:rPr>
        <w:t>23</w:t>
      </w:r>
      <w:r w:rsidR="004F14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maja</w:t>
      </w:r>
      <w:r w:rsidR="004F1422" w:rsidRPr="00320D79">
        <w:rPr>
          <w:rFonts w:asciiTheme="majorHAnsi" w:hAnsiTheme="majorHAnsi" w:cstheme="majorHAnsi"/>
          <w:sz w:val="24"/>
          <w:szCs w:val="24"/>
        </w:rPr>
        <w:t xml:space="preserve"> </w:t>
      </w:r>
      <w:r w:rsidR="004F1422">
        <w:rPr>
          <w:rFonts w:asciiTheme="majorHAnsi" w:hAnsiTheme="majorHAnsi" w:cstheme="majorHAnsi"/>
          <w:sz w:val="24"/>
          <w:szCs w:val="24"/>
        </w:rPr>
        <w:t>2022</w:t>
      </w:r>
      <w:r w:rsidR="004F1422" w:rsidRPr="00320D79">
        <w:rPr>
          <w:rFonts w:asciiTheme="majorHAnsi" w:hAnsiTheme="majorHAnsi" w:cstheme="majorHAnsi"/>
          <w:sz w:val="24"/>
          <w:szCs w:val="24"/>
        </w:rPr>
        <w:t xml:space="preserve"> r</w:t>
      </w:r>
      <w:r w:rsidR="004F1422">
        <w:rPr>
          <w:rFonts w:asciiTheme="majorHAnsi" w:hAnsiTheme="majorHAnsi" w:cstheme="majorHAnsi"/>
          <w:sz w:val="24"/>
          <w:szCs w:val="24"/>
        </w:rPr>
        <w:t>oku</w:t>
      </w:r>
      <w:r w:rsidR="004F1422" w:rsidRPr="0003145A">
        <w:rPr>
          <w:rFonts w:asciiTheme="majorHAnsi" w:hAnsiTheme="majorHAnsi" w:cstheme="majorHAnsi"/>
          <w:sz w:val="24"/>
          <w:szCs w:val="24"/>
        </w:rPr>
        <w:t xml:space="preserve">, zawartej przez Województwo Wielkopolskie </w:t>
      </w:r>
      <w:r w:rsidR="004F1422">
        <w:rPr>
          <w:rFonts w:asciiTheme="majorHAnsi" w:hAnsiTheme="majorHAnsi" w:cstheme="majorHAnsi"/>
          <w:sz w:val="24"/>
          <w:szCs w:val="24"/>
        </w:rPr>
        <w:t>z</w:t>
      </w:r>
      <w:r>
        <w:rPr>
          <w:rFonts w:asciiTheme="majorHAnsi" w:hAnsiTheme="majorHAnsi" w:cstheme="majorHAnsi"/>
          <w:sz w:val="24"/>
          <w:szCs w:val="24"/>
        </w:rPr>
        <w:t>e</w:t>
      </w:r>
      <w:r w:rsidR="004F14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Stowarzyszeniem Promocji Zdrowia</w:t>
      </w:r>
      <w:r w:rsidR="004F1422">
        <w:rPr>
          <w:rFonts w:asciiTheme="majorHAnsi" w:hAnsiTheme="majorHAnsi" w:cstheme="majorHAnsi"/>
          <w:sz w:val="24"/>
          <w:szCs w:val="24"/>
        </w:rPr>
        <w:t xml:space="preserve"> </w:t>
      </w:r>
      <w:r w:rsidR="004F1422" w:rsidRPr="0003145A">
        <w:rPr>
          <w:rFonts w:asciiTheme="majorHAnsi" w:hAnsiTheme="majorHAnsi" w:cstheme="majorHAnsi"/>
          <w:sz w:val="24"/>
          <w:szCs w:val="24"/>
        </w:rPr>
        <w:t xml:space="preserve">na wykonanie projektu </w:t>
      </w:r>
      <w:r w:rsidR="00B21798">
        <w:rPr>
          <w:rFonts w:asciiTheme="majorHAnsi" w:hAnsiTheme="majorHAnsi" w:cstheme="majorHAnsi"/>
          <w:sz w:val="24"/>
          <w:szCs w:val="24"/>
        </w:rPr>
        <w:t xml:space="preserve">pn. </w:t>
      </w:r>
      <w:r w:rsidR="004F1422" w:rsidRPr="00F014D9">
        <w:rPr>
          <w:rFonts w:asciiTheme="majorHAnsi" w:hAnsiTheme="majorHAnsi" w:cstheme="majorHAnsi"/>
          <w:b/>
          <w:bCs/>
          <w:sz w:val="24"/>
          <w:szCs w:val="24"/>
        </w:rPr>
        <w:t>„</w:t>
      </w:r>
      <w:r>
        <w:rPr>
          <w:rFonts w:asciiTheme="majorHAnsi" w:hAnsiTheme="majorHAnsi" w:cstheme="majorHAnsi"/>
          <w:b/>
          <w:bCs/>
          <w:sz w:val="24"/>
          <w:szCs w:val="24"/>
        </w:rPr>
        <w:t>Wiele pokoleń jeden cel</w:t>
      </w:r>
      <w:r w:rsidR="004F1422" w:rsidRPr="00F014D9">
        <w:rPr>
          <w:rFonts w:asciiTheme="majorHAnsi" w:hAnsiTheme="majorHAnsi" w:cstheme="majorHAnsi"/>
          <w:b/>
          <w:bCs/>
          <w:sz w:val="24"/>
          <w:szCs w:val="24"/>
        </w:rPr>
        <w:t>”</w:t>
      </w:r>
      <w:r w:rsidR="004F1422" w:rsidRPr="0003145A">
        <w:rPr>
          <w:rFonts w:asciiTheme="majorHAnsi" w:hAnsiTheme="majorHAnsi" w:cstheme="majorHAnsi"/>
          <w:sz w:val="24"/>
          <w:szCs w:val="24"/>
        </w:rPr>
        <w:t xml:space="preserve"> w ramach zadania </w:t>
      </w:r>
      <w:r w:rsidR="00B21798">
        <w:rPr>
          <w:rFonts w:asciiTheme="majorHAnsi" w:hAnsiTheme="majorHAnsi" w:cstheme="majorHAnsi"/>
          <w:sz w:val="24"/>
          <w:szCs w:val="24"/>
        </w:rPr>
        <w:t xml:space="preserve">publicznego </w:t>
      </w:r>
      <w:r w:rsidR="004F1422" w:rsidRPr="0003145A">
        <w:rPr>
          <w:rFonts w:asciiTheme="majorHAnsi" w:hAnsiTheme="majorHAnsi" w:cstheme="majorHAnsi"/>
          <w:sz w:val="24"/>
          <w:szCs w:val="24"/>
        </w:rPr>
        <w:t>pn. „</w:t>
      </w:r>
      <w:r w:rsidR="00E908F2">
        <w:rPr>
          <w:rFonts w:asciiTheme="majorHAnsi" w:hAnsiTheme="majorHAnsi" w:cstheme="majorHAnsi"/>
          <w:sz w:val="24"/>
          <w:szCs w:val="24"/>
        </w:rPr>
        <w:t xml:space="preserve">Pobudzanie aktywności osób </w:t>
      </w:r>
      <w:r w:rsidR="000F76E4">
        <w:rPr>
          <w:rFonts w:asciiTheme="majorHAnsi" w:hAnsiTheme="majorHAnsi" w:cstheme="majorHAnsi"/>
          <w:sz w:val="24"/>
          <w:szCs w:val="24"/>
        </w:rPr>
        <w:t>starszych z uwzględnieniem integracji międzypokoleniowej</w:t>
      </w:r>
      <w:r w:rsidR="004F1422">
        <w:rPr>
          <w:rFonts w:asciiTheme="majorHAnsi" w:hAnsiTheme="majorHAnsi" w:cstheme="majorHAnsi"/>
          <w:i/>
          <w:iCs/>
        </w:rPr>
        <w:t>”.</w:t>
      </w:r>
    </w:p>
    <w:p w14:paraId="75C57062" w14:textId="56CEA996" w:rsidR="004F1422" w:rsidRPr="00230DA5" w:rsidRDefault="004F1422" w:rsidP="002471C2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03145A">
        <w:rPr>
          <w:rFonts w:asciiTheme="majorHAnsi" w:hAnsiTheme="majorHAnsi" w:cstheme="majorHAnsi"/>
          <w:sz w:val="24"/>
          <w:szCs w:val="24"/>
        </w:rPr>
        <w:t>Kontrola dotyczyła badani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03145A">
        <w:rPr>
          <w:rFonts w:asciiTheme="majorHAnsi" w:hAnsiTheme="majorHAnsi" w:cstheme="majorHAnsi"/>
          <w:sz w:val="24"/>
          <w:szCs w:val="24"/>
        </w:rPr>
        <w:t xml:space="preserve"> stanu faktycznego i prawnego w zakresie wykorzystania środków Samorządu Województwa Wielkopolskiego oraz wykorzystania wkładu własnego, co do zgodności z prawem, celowości jego wykorzystania przez </w:t>
      </w:r>
      <w:r w:rsidR="000F76E4">
        <w:rPr>
          <w:rFonts w:asciiTheme="majorHAnsi" w:hAnsiTheme="majorHAnsi" w:cstheme="majorHAnsi"/>
          <w:sz w:val="24"/>
          <w:szCs w:val="24"/>
        </w:rPr>
        <w:t>Stowarzyszenie</w:t>
      </w:r>
      <w:r w:rsidR="00FE2BA7">
        <w:rPr>
          <w:rFonts w:asciiTheme="majorHAnsi" w:hAnsiTheme="majorHAnsi" w:cstheme="majorHAnsi"/>
          <w:sz w:val="24"/>
          <w:szCs w:val="24"/>
        </w:rPr>
        <w:t xml:space="preserve"> tych środków</w:t>
      </w:r>
      <w:r w:rsidRPr="0003145A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3B404CBC" w14:textId="77777777" w:rsidR="00325506" w:rsidRPr="00BE1B3F" w:rsidRDefault="00325506" w:rsidP="002471C2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2CCC98D9" w14:textId="33D8055B" w:rsidR="00325506" w:rsidRPr="00244B77" w:rsidRDefault="00325506" w:rsidP="002471C2">
      <w:pPr>
        <w:pStyle w:val="Akapitzlist"/>
        <w:numPr>
          <w:ilvl w:val="0"/>
          <w:numId w:val="13"/>
        </w:numPr>
        <w:spacing w:after="0" w:line="360" w:lineRule="auto"/>
        <w:ind w:left="284" w:hanging="284"/>
        <w:rPr>
          <w:rFonts w:asciiTheme="majorHAnsi" w:hAnsiTheme="majorHAnsi" w:cstheme="majorHAnsi"/>
          <w:b/>
          <w:sz w:val="24"/>
          <w:szCs w:val="24"/>
        </w:rPr>
      </w:pPr>
      <w:r w:rsidRPr="00244B77">
        <w:rPr>
          <w:rFonts w:asciiTheme="majorHAnsi" w:hAnsiTheme="majorHAnsi" w:cstheme="majorHAnsi"/>
          <w:sz w:val="24"/>
          <w:szCs w:val="24"/>
        </w:rPr>
        <w:t>W związku z kontrolą, której wyniki przedstawione zostały w protokole kontroli podpisanym w dniu</w:t>
      </w:r>
      <w:r w:rsidR="000F76E4">
        <w:rPr>
          <w:rFonts w:asciiTheme="majorHAnsi" w:hAnsiTheme="majorHAnsi" w:cstheme="majorHAnsi"/>
          <w:sz w:val="24"/>
          <w:szCs w:val="24"/>
        </w:rPr>
        <w:t xml:space="preserve"> 14 sierpnia</w:t>
      </w:r>
      <w:r w:rsidR="006F04F4" w:rsidRPr="00244B77">
        <w:rPr>
          <w:rFonts w:asciiTheme="majorHAnsi" w:hAnsiTheme="majorHAnsi" w:cstheme="majorHAnsi"/>
          <w:sz w:val="24"/>
          <w:szCs w:val="24"/>
        </w:rPr>
        <w:t xml:space="preserve"> 2023 </w:t>
      </w:r>
      <w:r w:rsidRPr="00244B77">
        <w:rPr>
          <w:rFonts w:asciiTheme="majorHAnsi" w:hAnsiTheme="majorHAnsi" w:cstheme="majorHAnsi"/>
          <w:sz w:val="24"/>
          <w:szCs w:val="24"/>
        </w:rPr>
        <w:t xml:space="preserve">r. </w:t>
      </w:r>
      <w:r w:rsidR="00FE2BA7">
        <w:rPr>
          <w:rFonts w:asciiTheme="majorHAnsi" w:hAnsiTheme="majorHAnsi" w:cstheme="majorHAnsi"/>
          <w:sz w:val="24"/>
          <w:szCs w:val="24"/>
        </w:rPr>
        <w:t>przekazuję</w:t>
      </w:r>
      <w:r w:rsidRPr="00244B77">
        <w:rPr>
          <w:rFonts w:asciiTheme="majorHAnsi" w:hAnsiTheme="majorHAnsi" w:cstheme="majorHAnsi"/>
          <w:sz w:val="24"/>
          <w:szCs w:val="24"/>
        </w:rPr>
        <w:t xml:space="preserve"> niniejsze wystąpienie pokontrolne.</w:t>
      </w:r>
    </w:p>
    <w:p w14:paraId="2D217D72" w14:textId="77777777" w:rsidR="006B1C8A" w:rsidRDefault="00325506" w:rsidP="002471C2">
      <w:pPr>
        <w:spacing w:after="0" w:line="360" w:lineRule="auto"/>
        <w:ind w:left="284"/>
      </w:pPr>
      <w:r w:rsidRPr="00244B77">
        <w:rPr>
          <w:rFonts w:asciiTheme="majorHAnsi" w:hAnsiTheme="majorHAnsi" w:cstheme="majorHAnsi"/>
          <w:sz w:val="24"/>
          <w:szCs w:val="24"/>
        </w:rPr>
        <w:t xml:space="preserve">W </w:t>
      </w:r>
      <w:r w:rsidR="00A000E4">
        <w:rPr>
          <w:rFonts w:asciiTheme="majorHAnsi" w:hAnsiTheme="majorHAnsi" w:cstheme="majorHAnsi"/>
          <w:sz w:val="24"/>
          <w:szCs w:val="24"/>
        </w:rPr>
        <w:t>odniesieniu do przedstawionych</w:t>
      </w:r>
      <w:r w:rsidRPr="00244B77">
        <w:rPr>
          <w:rFonts w:asciiTheme="majorHAnsi" w:hAnsiTheme="majorHAnsi" w:cstheme="majorHAnsi"/>
          <w:sz w:val="24"/>
          <w:szCs w:val="24"/>
        </w:rPr>
        <w:t xml:space="preserve"> w protokole kontroli z dnia</w:t>
      </w:r>
      <w:r w:rsidR="006F04F4" w:rsidRPr="00244B77">
        <w:rPr>
          <w:rFonts w:asciiTheme="majorHAnsi" w:hAnsiTheme="majorHAnsi" w:cstheme="majorHAnsi"/>
          <w:sz w:val="24"/>
          <w:szCs w:val="24"/>
        </w:rPr>
        <w:t xml:space="preserve"> </w:t>
      </w:r>
      <w:r w:rsidR="000F76E4">
        <w:rPr>
          <w:rFonts w:asciiTheme="majorHAnsi" w:hAnsiTheme="majorHAnsi" w:cstheme="majorHAnsi"/>
          <w:sz w:val="24"/>
          <w:szCs w:val="24"/>
        </w:rPr>
        <w:t>20</w:t>
      </w:r>
      <w:r w:rsidR="006F04F4" w:rsidRPr="00244B77">
        <w:rPr>
          <w:rFonts w:asciiTheme="majorHAnsi" w:hAnsiTheme="majorHAnsi" w:cstheme="majorHAnsi"/>
          <w:sz w:val="24"/>
          <w:szCs w:val="24"/>
        </w:rPr>
        <w:t xml:space="preserve"> lipca 2023 r.</w:t>
      </w:r>
      <w:r w:rsidRPr="00244B77">
        <w:rPr>
          <w:rFonts w:asciiTheme="majorHAnsi" w:hAnsiTheme="majorHAnsi" w:cstheme="majorHAnsi"/>
          <w:sz w:val="24"/>
          <w:szCs w:val="24"/>
        </w:rPr>
        <w:t xml:space="preserve"> nieprawidłowościami, zalecam:</w:t>
      </w:r>
      <w:r w:rsidR="006B1C8A" w:rsidRPr="006B1C8A">
        <w:t xml:space="preserve"> </w:t>
      </w:r>
    </w:p>
    <w:p w14:paraId="40107A6C" w14:textId="789C99EF" w:rsidR="00325506" w:rsidRDefault="006B1C8A" w:rsidP="002471C2">
      <w:pPr>
        <w:spacing w:after="0" w:line="360" w:lineRule="auto"/>
        <w:ind w:left="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 xml:space="preserve">- </w:t>
      </w:r>
      <w:r w:rsidRPr="006B1C8A">
        <w:rPr>
          <w:rFonts w:asciiTheme="majorHAnsi" w:hAnsiTheme="majorHAnsi" w:cstheme="majorHAnsi"/>
          <w:sz w:val="24"/>
          <w:szCs w:val="24"/>
        </w:rPr>
        <w:t xml:space="preserve">w porozumieniach </w:t>
      </w:r>
      <w:proofErr w:type="spellStart"/>
      <w:r w:rsidRPr="006B1C8A">
        <w:rPr>
          <w:rFonts w:asciiTheme="majorHAnsi" w:hAnsiTheme="majorHAnsi" w:cstheme="majorHAnsi"/>
          <w:sz w:val="24"/>
          <w:szCs w:val="24"/>
        </w:rPr>
        <w:t>wolontariackich</w:t>
      </w:r>
      <w:proofErr w:type="spellEnd"/>
      <w:r w:rsidRPr="006B1C8A">
        <w:rPr>
          <w:rFonts w:asciiTheme="majorHAnsi" w:hAnsiTheme="majorHAnsi" w:cstheme="majorHAnsi"/>
          <w:sz w:val="24"/>
          <w:szCs w:val="24"/>
        </w:rPr>
        <w:t xml:space="preserve"> wskazywać faktyczne miejsca realizacji działań wolontari</w:t>
      </w:r>
      <w:r>
        <w:rPr>
          <w:rFonts w:asciiTheme="majorHAnsi" w:hAnsiTheme="majorHAnsi" w:cstheme="majorHAnsi"/>
          <w:sz w:val="24"/>
          <w:szCs w:val="24"/>
        </w:rPr>
        <w:t>uszy,</w:t>
      </w:r>
    </w:p>
    <w:p w14:paraId="750A65DE" w14:textId="2271840A" w:rsidR="006B1C8A" w:rsidRDefault="006B1C8A" w:rsidP="002471C2">
      <w:pPr>
        <w:spacing w:after="0" w:line="360" w:lineRule="auto"/>
        <w:ind w:left="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- w</w:t>
      </w:r>
      <w:r w:rsidR="008215ED">
        <w:rPr>
          <w:rFonts w:asciiTheme="majorHAnsi" w:hAnsiTheme="majorHAnsi" w:cstheme="majorHAnsi"/>
          <w:sz w:val="24"/>
          <w:szCs w:val="24"/>
        </w:rPr>
        <w:t>yk</w:t>
      </w:r>
      <w:r>
        <w:rPr>
          <w:rFonts w:asciiTheme="majorHAnsi" w:hAnsiTheme="majorHAnsi" w:cstheme="majorHAnsi"/>
          <w:sz w:val="24"/>
          <w:szCs w:val="24"/>
        </w:rPr>
        <w:t xml:space="preserve">azywać </w:t>
      </w:r>
      <w:r w:rsidR="008215ED">
        <w:rPr>
          <w:rFonts w:asciiTheme="majorHAnsi" w:hAnsiTheme="majorHAnsi" w:cstheme="majorHAnsi"/>
          <w:sz w:val="24"/>
          <w:szCs w:val="24"/>
        </w:rPr>
        <w:t xml:space="preserve">w sprawozdaniu końcowym </w:t>
      </w:r>
      <w:r>
        <w:rPr>
          <w:rFonts w:asciiTheme="majorHAnsi" w:hAnsiTheme="majorHAnsi" w:cstheme="majorHAnsi"/>
          <w:sz w:val="24"/>
          <w:szCs w:val="24"/>
        </w:rPr>
        <w:t>faktyczną</w:t>
      </w:r>
      <w:r w:rsidR="008215ED">
        <w:rPr>
          <w:rFonts w:asciiTheme="majorHAnsi" w:hAnsiTheme="majorHAnsi" w:cstheme="majorHAnsi"/>
          <w:sz w:val="24"/>
          <w:szCs w:val="24"/>
        </w:rPr>
        <w:t xml:space="preserve"> ostateczną</w:t>
      </w:r>
      <w:r>
        <w:rPr>
          <w:rFonts w:asciiTheme="majorHAnsi" w:hAnsiTheme="majorHAnsi" w:cstheme="majorHAnsi"/>
          <w:sz w:val="24"/>
          <w:szCs w:val="24"/>
        </w:rPr>
        <w:t xml:space="preserve"> liczbę beneficjentów zadania</w:t>
      </w:r>
      <w:r w:rsidR="008215ED">
        <w:rPr>
          <w:rFonts w:asciiTheme="majorHAnsi" w:hAnsiTheme="majorHAnsi" w:cstheme="majorHAnsi"/>
          <w:sz w:val="24"/>
          <w:szCs w:val="24"/>
        </w:rPr>
        <w:t>,</w:t>
      </w:r>
    </w:p>
    <w:p w14:paraId="60D6098A" w14:textId="438D50C2" w:rsidR="008215ED" w:rsidRPr="00244B77" w:rsidRDefault="008215ED" w:rsidP="002471C2">
      <w:pPr>
        <w:spacing w:after="0" w:line="360" w:lineRule="auto"/>
        <w:ind w:left="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- szczególnie dbać o prawidłowość, wiarygodność i rzetelność informacji ujmowanych </w:t>
      </w:r>
      <w:r w:rsidR="005B0E09">
        <w:rPr>
          <w:rFonts w:asciiTheme="majorHAnsi" w:hAnsiTheme="majorHAnsi" w:cstheme="majorHAnsi"/>
          <w:sz w:val="24"/>
          <w:szCs w:val="24"/>
        </w:rPr>
        <w:br/>
      </w:r>
      <w:r>
        <w:rPr>
          <w:rFonts w:asciiTheme="majorHAnsi" w:hAnsiTheme="majorHAnsi" w:cstheme="majorHAnsi"/>
          <w:sz w:val="24"/>
          <w:szCs w:val="24"/>
        </w:rPr>
        <w:t>w sprawozdaniu oraz</w:t>
      </w:r>
      <w:r w:rsidR="005B0E09">
        <w:rPr>
          <w:rFonts w:asciiTheme="majorHAnsi" w:hAnsiTheme="majorHAnsi" w:cstheme="majorHAnsi"/>
          <w:sz w:val="24"/>
          <w:szCs w:val="24"/>
        </w:rPr>
        <w:t xml:space="preserve"> na </w:t>
      </w:r>
      <w:r>
        <w:rPr>
          <w:rFonts w:asciiTheme="majorHAnsi" w:hAnsiTheme="majorHAnsi" w:cstheme="majorHAnsi"/>
          <w:sz w:val="24"/>
          <w:szCs w:val="24"/>
        </w:rPr>
        <w:t>dokumen</w:t>
      </w:r>
      <w:r w:rsidR="005B0E09">
        <w:rPr>
          <w:rFonts w:asciiTheme="majorHAnsi" w:hAnsiTheme="majorHAnsi" w:cstheme="majorHAnsi"/>
          <w:sz w:val="24"/>
          <w:szCs w:val="24"/>
        </w:rPr>
        <w:t>tach projektowych</w:t>
      </w:r>
      <w:r>
        <w:rPr>
          <w:rFonts w:asciiTheme="majorHAnsi" w:hAnsiTheme="majorHAnsi" w:cstheme="majorHAnsi"/>
          <w:sz w:val="24"/>
          <w:szCs w:val="24"/>
        </w:rPr>
        <w:t xml:space="preserve"> przekazywanych do Regionalnego Ośrodka Polityki Społecznej w Poznaniu. </w:t>
      </w:r>
    </w:p>
    <w:p w14:paraId="6E5F235C" w14:textId="77777777" w:rsidR="00FE2BA7" w:rsidRDefault="00FE2BA7" w:rsidP="002471C2">
      <w:pPr>
        <w:pStyle w:val="Akapitzlist"/>
        <w:spacing w:after="0" w:line="360" w:lineRule="auto"/>
        <w:rPr>
          <w:rFonts w:ascii="Calibri Light" w:hAnsi="Calibri Light" w:cs="Calibri Light"/>
          <w:b/>
          <w:sz w:val="24"/>
          <w:szCs w:val="24"/>
        </w:rPr>
      </w:pPr>
    </w:p>
    <w:p w14:paraId="1330DD4C" w14:textId="77777777" w:rsidR="00325506" w:rsidRPr="00244B77" w:rsidRDefault="00325506" w:rsidP="002471C2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54A6761D" w14:textId="77777777" w:rsidR="00325506" w:rsidRPr="00BE1B3F" w:rsidRDefault="00325506" w:rsidP="002471C2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BE1B3F">
        <w:rPr>
          <w:rFonts w:asciiTheme="majorHAnsi" w:hAnsiTheme="majorHAnsi" w:cstheme="majorHAnsi"/>
          <w:b/>
          <w:bCs/>
          <w:sz w:val="24"/>
          <w:szCs w:val="24"/>
        </w:rPr>
        <w:t>Informacje końcowe:</w:t>
      </w:r>
    </w:p>
    <w:p w14:paraId="110E17A5" w14:textId="4EAB54E8" w:rsidR="00325506" w:rsidRDefault="00325506" w:rsidP="002471C2">
      <w:pPr>
        <w:pStyle w:val="Akapitzlist"/>
        <w:numPr>
          <w:ilvl w:val="0"/>
          <w:numId w:val="14"/>
        </w:numPr>
        <w:spacing w:after="0" w:line="360" w:lineRule="auto"/>
        <w:ind w:left="284" w:hanging="284"/>
        <w:rPr>
          <w:rFonts w:asciiTheme="majorHAnsi" w:hAnsiTheme="majorHAnsi" w:cstheme="majorHAnsi"/>
          <w:sz w:val="24"/>
          <w:szCs w:val="24"/>
        </w:rPr>
      </w:pPr>
      <w:r w:rsidRPr="00594DF1">
        <w:rPr>
          <w:rFonts w:asciiTheme="majorHAnsi" w:hAnsiTheme="majorHAnsi" w:cstheme="majorHAnsi"/>
          <w:sz w:val="24"/>
          <w:szCs w:val="24"/>
        </w:rPr>
        <w:t>W związku z przedstawionymi zaleceniami pokontrolnymi, proszę Panią/Pana o  przekazanie w terminie 14 dni od dnia otrzymania niniejszego wystąpienia pokontrolnego, informacji o sposobie wykorzystania uwag i wykonaniu zaleceń pokontrolnych, bądź o działaniach podjętych w celu realizacji zaleceń lub przyczynach niepodjęcia takich działań.</w:t>
      </w:r>
    </w:p>
    <w:p w14:paraId="64ADD800" w14:textId="77777777" w:rsidR="00325506" w:rsidRDefault="00325506" w:rsidP="002471C2">
      <w:pPr>
        <w:pStyle w:val="Akapitzlist"/>
        <w:spacing w:after="0" w:line="360" w:lineRule="auto"/>
        <w:ind w:left="284"/>
        <w:rPr>
          <w:rFonts w:asciiTheme="majorHAnsi" w:hAnsiTheme="majorHAnsi" w:cstheme="majorHAnsi"/>
          <w:sz w:val="24"/>
          <w:szCs w:val="24"/>
        </w:rPr>
      </w:pPr>
      <w:r w:rsidRPr="00BE1B3F">
        <w:rPr>
          <w:rFonts w:asciiTheme="majorHAnsi" w:hAnsiTheme="majorHAnsi" w:cstheme="majorHAnsi"/>
          <w:sz w:val="24"/>
          <w:szCs w:val="24"/>
        </w:rPr>
        <w:t>Treść niniejszego wystąpienia pokontrolnego, zawierającego wnioski pokontrolne, a także wskazanie osób odpowiedzialnych za powstanie stwierdzonych nieprawidłowości, udokumentowanych w protokole kontroli, po zakończeniu procedur pokontrolnych, ogłoszona zostanie w Biuletynie Informacji Publicznej Regionalnego Ośrodka Polityki Społecznej w Poznaniu.</w:t>
      </w:r>
    </w:p>
    <w:p w14:paraId="5217A61D" w14:textId="1686F083" w:rsidR="006A1666" w:rsidRPr="005B0E09" w:rsidRDefault="00325506" w:rsidP="002471C2">
      <w:pPr>
        <w:pStyle w:val="Akapitzlist"/>
        <w:numPr>
          <w:ilvl w:val="0"/>
          <w:numId w:val="14"/>
        </w:numPr>
        <w:spacing w:after="0" w:line="360" w:lineRule="auto"/>
        <w:ind w:left="284" w:hanging="284"/>
        <w:rPr>
          <w:rFonts w:asciiTheme="majorHAnsi" w:hAnsiTheme="majorHAnsi" w:cstheme="majorHAnsi"/>
          <w:sz w:val="24"/>
          <w:szCs w:val="24"/>
        </w:rPr>
      </w:pPr>
      <w:r w:rsidRPr="00594DF1">
        <w:rPr>
          <w:rFonts w:asciiTheme="majorHAnsi" w:hAnsiTheme="majorHAnsi" w:cstheme="majorHAnsi"/>
          <w:sz w:val="24"/>
          <w:szCs w:val="24"/>
        </w:rPr>
        <w:t>Treść niniejszego wystąpienia pokontrolnego,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594DF1">
        <w:rPr>
          <w:rFonts w:asciiTheme="majorHAnsi" w:hAnsiTheme="majorHAnsi" w:cstheme="majorHAnsi"/>
          <w:sz w:val="24"/>
          <w:szCs w:val="24"/>
        </w:rPr>
        <w:t>ogłoszona zostanie w Biuletynie Informacji Publicznej Regionalnego Ośrodka Polityki Społecznej w Poznaniu.</w:t>
      </w:r>
    </w:p>
    <w:p w14:paraId="479BB139" w14:textId="77777777" w:rsidR="006A1666" w:rsidRPr="00BE1B3F" w:rsidRDefault="006A1666" w:rsidP="002471C2">
      <w:pPr>
        <w:pStyle w:val="Tekstpodstawowywcity2"/>
        <w:spacing w:after="0" w:line="360" w:lineRule="auto"/>
        <w:ind w:left="0"/>
        <w:rPr>
          <w:rFonts w:asciiTheme="majorHAnsi" w:hAnsiTheme="majorHAnsi" w:cstheme="majorHAnsi"/>
        </w:rPr>
      </w:pPr>
    </w:p>
    <w:p w14:paraId="584FBB2E" w14:textId="77777777" w:rsidR="00244B77" w:rsidRPr="00244B77" w:rsidRDefault="00244B77" w:rsidP="002471C2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244B77">
        <w:rPr>
          <w:rFonts w:asciiTheme="majorHAnsi" w:hAnsiTheme="majorHAnsi" w:cstheme="majorHAnsi"/>
          <w:sz w:val="24"/>
          <w:szCs w:val="24"/>
        </w:rPr>
        <w:t>Protokół kontroli sporządzono w 2 egzemplarzach:</w:t>
      </w:r>
    </w:p>
    <w:p w14:paraId="05CCAB62" w14:textId="77777777" w:rsidR="00244B77" w:rsidRPr="00244B77" w:rsidRDefault="00244B77" w:rsidP="002471C2">
      <w:pPr>
        <w:spacing w:after="0" w:line="360" w:lineRule="auto"/>
        <w:rPr>
          <w:rFonts w:asciiTheme="majorHAnsi" w:hAnsiTheme="majorHAnsi" w:cstheme="majorHAnsi"/>
        </w:rPr>
      </w:pPr>
      <w:r w:rsidRPr="00244B77">
        <w:rPr>
          <w:rFonts w:asciiTheme="majorHAnsi" w:hAnsiTheme="majorHAnsi" w:cstheme="majorHAnsi"/>
        </w:rPr>
        <w:t xml:space="preserve">- egzemplarz nr 1 </w:t>
      </w:r>
      <w:r w:rsidRPr="00244B77">
        <w:rPr>
          <w:rFonts w:asciiTheme="majorHAnsi" w:hAnsiTheme="majorHAnsi" w:cstheme="majorHAnsi"/>
        </w:rPr>
        <w:tab/>
        <w:t>– dla Regionalnego Ośrodka Polityki Społecznej w Poznaniu,</w:t>
      </w:r>
    </w:p>
    <w:p w14:paraId="157A0764" w14:textId="07455FEF" w:rsidR="007E45C9" w:rsidRDefault="00244B77" w:rsidP="002471C2">
      <w:pPr>
        <w:spacing w:after="0" w:line="360" w:lineRule="auto"/>
        <w:rPr>
          <w:rFonts w:asciiTheme="majorHAnsi" w:hAnsiTheme="majorHAnsi" w:cstheme="majorHAnsi"/>
        </w:rPr>
      </w:pPr>
      <w:r w:rsidRPr="00244B77">
        <w:rPr>
          <w:rFonts w:asciiTheme="majorHAnsi" w:hAnsiTheme="majorHAnsi" w:cstheme="majorHAnsi"/>
        </w:rPr>
        <w:t xml:space="preserve">- egzemplarz nr 2 </w:t>
      </w:r>
      <w:r w:rsidRPr="00244B77">
        <w:rPr>
          <w:rFonts w:asciiTheme="majorHAnsi" w:hAnsiTheme="majorHAnsi" w:cstheme="majorHAnsi"/>
        </w:rPr>
        <w:tab/>
        <w:t xml:space="preserve">– dla </w:t>
      </w:r>
      <w:r w:rsidR="000F76E4">
        <w:rPr>
          <w:rFonts w:asciiTheme="majorHAnsi" w:hAnsiTheme="majorHAnsi" w:cstheme="majorHAnsi"/>
        </w:rPr>
        <w:t>Stowarzyszenie Promocji Zdrowia</w:t>
      </w:r>
      <w:r w:rsidRPr="00244B77">
        <w:rPr>
          <w:rFonts w:asciiTheme="majorHAnsi" w:hAnsiTheme="majorHAnsi" w:cstheme="majorHAnsi"/>
        </w:rPr>
        <w:t>.</w:t>
      </w:r>
    </w:p>
    <w:p w14:paraId="2AEE4310" w14:textId="77777777" w:rsidR="007E45C9" w:rsidRDefault="007E45C9" w:rsidP="002471C2">
      <w:pPr>
        <w:pStyle w:val="Tekstpodstawowywcity2"/>
        <w:spacing w:after="0" w:line="240" w:lineRule="auto"/>
        <w:ind w:left="0"/>
        <w:rPr>
          <w:rFonts w:asciiTheme="majorHAnsi" w:hAnsiTheme="majorHAnsi" w:cstheme="majorHAnsi"/>
        </w:rPr>
      </w:pPr>
    </w:p>
    <w:p w14:paraId="118F8C9D" w14:textId="77777777" w:rsidR="007E45C9" w:rsidRDefault="007E45C9" w:rsidP="002471C2">
      <w:pPr>
        <w:pStyle w:val="Tekstpodstawowywcity2"/>
        <w:spacing w:after="0" w:line="240" w:lineRule="auto"/>
        <w:ind w:left="0"/>
        <w:rPr>
          <w:rFonts w:asciiTheme="majorHAnsi" w:hAnsiTheme="majorHAnsi" w:cstheme="majorHAnsi"/>
        </w:rPr>
      </w:pPr>
    </w:p>
    <w:p w14:paraId="4B1227AB" w14:textId="77777777" w:rsidR="007E45C9" w:rsidRDefault="007E45C9" w:rsidP="002471C2">
      <w:pPr>
        <w:pStyle w:val="Tekstpodstawowywcity2"/>
        <w:spacing w:after="0" w:line="240" w:lineRule="auto"/>
        <w:ind w:left="0"/>
        <w:rPr>
          <w:rFonts w:asciiTheme="majorHAnsi" w:hAnsiTheme="majorHAnsi" w:cstheme="majorHAnsi"/>
        </w:rPr>
      </w:pPr>
    </w:p>
    <w:p w14:paraId="1288B3A6" w14:textId="77777777" w:rsidR="007E45C9" w:rsidRPr="00BE1B3F" w:rsidRDefault="007E45C9" w:rsidP="002471C2">
      <w:pPr>
        <w:pStyle w:val="Tekstpodstawowywcity2"/>
        <w:spacing w:after="0" w:line="240" w:lineRule="auto"/>
        <w:ind w:left="0"/>
        <w:rPr>
          <w:rFonts w:asciiTheme="majorHAnsi" w:hAnsiTheme="majorHAnsi" w:cstheme="majorHAnsi"/>
        </w:rPr>
      </w:pPr>
    </w:p>
    <w:tbl>
      <w:tblPr>
        <w:tblW w:w="12348" w:type="dxa"/>
        <w:tblLook w:val="01E0" w:firstRow="1" w:lastRow="1" w:firstColumn="1" w:lastColumn="1" w:noHBand="0" w:noVBand="0"/>
      </w:tblPr>
      <w:tblGrid>
        <w:gridCol w:w="3168"/>
        <w:gridCol w:w="2700"/>
        <w:gridCol w:w="3240"/>
        <w:gridCol w:w="3240"/>
      </w:tblGrid>
      <w:tr w:rsidR="00325506" w:rsidRPr="00BE1B3F" w14:paraId="21BBB22F" w14:textId="77777777" w:rsidTr="00774123">
        <w:tc>
          <w:tcPr>
            <w:tcW w:w="3168" w:type="dxa"/>
          </w:tcPr>
          <w:p w14:paraId="66C8EC2A" w14:textId="77777777" w:rsidR="00325506" w:rsidRPr="00BE1B3F" w:rsidRDefault="00325506" w:rsidP="002471C2">
            <w:pPr>
              <w:pStyle w:val="Tekstpodstawowywcity2"/>
              <w:spacing w:after="0" w:line="240" w:lineRule="auto"/>
              <w:ind w:left="0"/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  <w:tc>
          <w:tcPr>
            <w:tcW w:w="2700" w:type="dxa"/>
          </w:tcPr>
          <w:p w14:paraId="4518E54B" w14:textId="77777777" w:rsidR="00325506" w:rsidRPr="00BE1B3F" w:rsidRDefault="00325506" w:rsidP="002471C2">
            <w:pPr>
              <w:pStyle w:val="Tekstpodstawowywcity2"/>
              <w:spacing w:after="0" w:line="240" w:lineRule="auto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3240" w:type="dxa"/>
          </w:tcPr>
          <w:p w14:paraId="4B0408F9" w14:textId="2C87AFC6" w:rsidR="002471C2" w:rsidRPr="002471C2" w:rsidRDefault="002471C2" w:rsidP="002471C2">
            <w:pPr>
              <w:pStyle w:val="Tekstpodstawowywcity2"/>
              <w:spacing w:after="0" w:line="240" w:lineRule="auto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     </w:t>
            </w:r>
            <w:r w:rsidRPr="002471C2">
              <w:rPr>
                <w:rFonts w:asciiTheme="majorHAnsi" w:hAnsiTheme="majorHAnsi" w:cstheme="majorHAnsi"/>
                <w:sz w:val="22"/>
                <w:szCs w:val="22"/>
              </w:rPr>
              <w:t>Grzegorz Grygiel</w:t>
            </w:r>
          </w:p>
          <w:p w14:paraId="0BD1B472" w14:textId="54EED2A3" w:rsidR="00325506" w:rsidRPr="002471C2" w:rsidRDefault="002471C2" w:rsidP="002471C2">
            <w:pPr>
              <w:pStyle w:val="Tekstpodstawowywcity2"/>
              <w:spacing w:after="0" w:line="240" w:lineRule="auto"/>
              <w:ind w:left="0"/>
              <w:rPr>
                <w:rFonts w:asciiTheme="majorHAnsi" w:hAnsiTheme="majorHAnsi" w:cstheme="majorHAnsi"/>
                <w:sz w:val="22"/>
                <w:szCs w:val="22"/>
              </w:rPr>
            </w:pPr>
            <w:r w:rsidRPr="002471C2">
              <w:rPr>
                <w:rFonts w:asciiTheme="majorHAnsi" w:hAnsiTheme="majorHAnsi" w:cstheme="majorHAnsi"/>
                <w:sz w:val="22"/>
                <w:szCs w:val="22"/>
              </w:rPr>
              <w:t>Dyrektor Regionalnego Ośrodka Polityki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Pr="002471C2">
              <w:rPr>
                <w:rFonts w:asciiTheme="majorHAnsi" w:hAnsiTheme="majorHAnsi" w:cstheme="majorHAnsi"/>
                <w:sz w:val="22"/>
                <w:szCs w:val="22"/>
              </w:rPr>
              <w:t>Społecznej w Poznaniu</w:t>
            </w:r>
          </w:p>
          <w:p w14:paraId="07043FC7" w14:textId="77777777" w:rsidR="00325506" w:rsidRPr="00BE1B3F" w:rsidRDefault="00325506" w:rsidP="002471C2">
            <w:pPr>
              <w:pStyle w:val="Tekstpodstawowywcity2"/>
              <w:spacing w:after="0" w:line="240" w:lineRule="auto"/>
              <w:ind w:left="0"/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  <w:p w14:paraId="701E78A6" w14:textId="77777777" w:rsidR="00325506" w:rsidRPr="00BE1B3F" w:rsidRDefault="00325506" w:rsidP="002471C2">
            <w:pPr>
              <w:pStyle w:val="Tekstpodstawowywcity2"/>
              <w:spacing w:after="0" w:line="240" w:lineRule="auto"/>
              <w:ind w:left="0"/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  <w:tc>
          <w:tcPr>
            <w:tcW w:w="3240" w:type="dxa"/>
          </w:tcPr>
          <w:p w14:paraId="5C075E5B" w14:textId="77777777" w:rsidR="00325506" w:rsidRPr="00BE1B3F" w:rsidRDefault="00325506" w:rsidP="002471C2">
            <w:pPr>
              <w:pStyle w:val="Tekstpodstawowywcity2"/>
              <w:spacing w:after="0" w:line="240" w:lineRule="auto"/>
              <w:ind w:left="0"/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</w:tr>
    </w:tbl>
    <w:p w14:paraId="57213942" w14:textId="463E47B0" w:rsidR="00F00922" w:rsidRPr="00F00922" w:rsidRDefault="00F00922" w:rsidP="002471C2">
      <w:pPr>
        <w:spacing w:before="720"/>
        <w:rPr>
          <w:rFonts w:ascii="Calibri Light" w:hAnsi="Calibri Light" w:cs="Calibri Light"/>
        </w:rPr>
      </w:pPr>
    </w:p>
    <w:sectPr w:rsidR="00F00922" w:rsidRPr="00F00922" w:rsidSect="004F1656">
      <w:footerReference w:type="default" r:id="rId8"/>
      <w:headerReference w:type="first" r:id="rId9"/>
      <w:footerReference w:type="first" r:id="rId10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EBC2C" w14:textId="77777777" w:rsidR="00EB2A06" w:rsidRDefault="00EB2A06" w:rsidP="00E47A8D">
      <w:pPr>
        <w:spacing w:after="0" w:line="240" w:lineRule="auto"/>
      </w:pPr>
      <w:r>
        <w:separator/>
      </w:r>
    </w:p>
  </w:endnote>
  <w:endnote w:type="continuationSeparator" w:id="0">
    <w:p w14:paraId="58F67AE1" w14:textId="77777777" w:rsidR="00EB2A06" w:rsidRDefault="00EB2A06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5F91DF98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Obraz 46" descr="Log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4ECB80A5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Obraz 48" descr="Log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2776B" w14:textId="77777777" w:rsidR="00EB2A06" w:rsidRDefault="00EB2A06" w:rsidP="00E47A8D">
      <w:pPr>
        <w:spacing w:after="0" w:line="240" w:lineRule="auto"/>
      </w:pPr>
      <w:r>
        <w:separator/>
      </w:r>
    </w:p>
  </w:footnote>
  <w:footnote w:type="continuationSeparator" w:id="0">
    <w:p w14:paraId="59CF7A82" w14:textId="77777777" w:rsidR="00EB2A06" w:rsidRDefault="00EB2A06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5A260A47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Obraz 4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23741A"/>
    <w:multiLevelType w:val="hybridMultilevel"/>
    <w:tmpl w:val="96D602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33E3F"/>
    <w:multiLevelType w:val="hybridMultilevel"/>
    <w:tmpl w:val="7488E3C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0E462CF"/>
    <w:multiLevelType w:val="hybridMultilevel"/>
    <w:tmpl w:val="EA4621B4"/>
    <w:lvl w:ilvl="0" w:tplc="608096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980D12"/>
    <w:multiLevelType w:val="hybridMultilevel"/>
    <w:tmpl w:val="439E920A"/>
    <w:lvl w:ilvl="0" w:tplc="280E02C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4F25D24"/>
    <w:multiLevelType w:val="hybridMultilevel"/>
    <w:tmpl w:val="E8F81C9E"/>
    <w:lvl w:ilvl="0" w:tplc="280E02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38874AA"/>
    <w:multiLevelType w:val="hybridMultilevel"/>
    <w:tmpl w:val="0C160F84"/>
    <w:lvl w:ilvl="0" w:tplc="0415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4" w15:restartNumberingAfterBreak="0">
    <w:nsid w:val="44AE7D7A"/>
    <w:multiLevelType w:val="hybridMultilevel"/>
    <w:tmpl w:val="776CFE9A"/>
    <w:lvl w:ilvl="0" w:tplc="F558CCE2">
      <w:start w:val="1"/>
      <w:numFmt w:val="upperRoman"/>
      <w:pStyle w:val="Rozdzia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306E264">
      <w:start w:val="1"/>
      <w:numFmt w:val="decimal"/>
      <w:pStyle w:val="Rozdzia2"/>
      <w:lvlText w:val="%2."/>
      <w:lvlJc w:val="left"/>
      <w:pPr>
        <w:tabs>
          <w:tab w:val="num" w:pos="1440"/>
        </w:tabs>
        <w:ind w:left="1440" w:hanging="360"/>
      </w:pPr>
    </w:lvl>
    <w:lvl w:ilvl="2" w:tplc="BDC8158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DB82B73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 w:tplc="9B269868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A6247E4"/>
    <w:multiLevelType w:val="hybridMultilevel"/>
    <w:tmpl w:val="700AAF48"/>
    <w:lvl w:ilvl="0" w:tplc="D62CD5E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074103"/>
    <w:multiLevelType w:val="hybridMultilevel"/>
    <w:tmpl w:val="E306EA2E"/>
    <w:lvl w:ilvl="0" w:tplc="280E02C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D2612CC"/>
    <w:multiLevelType w:val="hybridMultilevel"/>
    <w:tmpl w:val="89EED8A4"/>
    <w:lvl w:ilvl="0" w:tplc="280E02C8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9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B94E05"/>
    <w:multiLevelType w:val="hybridMultilevel"/>
    <w:tmpl w:val="B4441D08"/>
    <w:lvl w:ilvl="0" w:tplc="6BB0DA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2218317">
    <w:abstractNumId w:val="1"/>
  </w:num>
  <w:num w:numId="2" w16cid:durableId="1912736179">
    <w:abstractNumId w:val="4"/>
  </w:num>
  <w:num w:numId="3" w16cid:durableId="85612668">
    <w:abstractNumId w:val="3"/>
  </w:num>
  <w:num w:numId="4" w16cid:durableId="264994710">
    <w:abstractNumId w:val="7"/>
  </w:num>
  <w:num w:numId="5" w16cid:durableId="960648964">
    <w:abstractNumId w:val="8"/>
  </w:num>
  <w:num w:numId="6" w16cid:durableId="1942294956">
    <w:abstractNumId w:val="20"/>
  </w:num>
  <w:num w:numId="7" w16cid:durableId="1502701411">
    <w:abstractNumId w:val="0"/>
  </w:num>
  <w:num w:numId="8" w16cid:durableId="99953958">
    <w:abstractNumId w:val="2"/>
  </w:num>
  <w:num w:numId="9" w16cid:durableId="876429023">
    <w:abstractNumId w:val="5"/>
  </w:num>
  <w:num w:numId="10" w16cid:durableId="657997279">
    <w:abstractNumId w:val="16"/>
  </w:num>
  <w:num w:numId="11" w16cid:durableId="837498126">
    <w:abstractNumId w:val="19"/>
  </w:num>
  <w:num w:numId="12" w16cid:durableId="861167233">
    <w:abstractNumId w:val="21"/>
  </w:num>
  <w:num w:numId="13" w16cid:durableId="207881124">
    <w:abstractNumId w:val="10"/>
  </w:num>
  <w:num w:numId="14" w16cid:durableId="117601543">
    <w:abstractNumId w:val="15"/>
  </w:num>
  <w:num w:numId="15" w16cid:durableId="77220334">
    <w:abstractNumId w:val="9"/>
  </w:num>
  <w:num w:numId="16" w16cid:durableId="1978144075">
    <w:abstractNumId w:val="12"/>
  </w:num>
  <w:num w:numId="17" w16cid:durableId="1673796787">
    <w:abstractNumId w:val="14"/>
  </w:num>
  <w:num w:numId="18" w16cid:durableId="428430241">
    <w:abstractNumId w:val="13"/>
  </w:num>
  <w:num w:numId="19" w16cid:durableId="393626803">
    <w:abstractNumId w:val="6"/>
  </w:num>
  <w:num w:numId="20" w16cid:durableId="81923251">
    <w:abstractNumId w:val="17"/>
  </w:num>
  <w:num w:numId="21" w16cid:durableId="399599875">
    <w:abstractNumId w:val="18"/>
  </w:num>
  <w:num w:numId="22" w16cid:durableId="4564089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A8D"/>
    <w:rsid w:val="00066B43"/>
    <w:rsid w:val="000761ED"/>
    <w:rsid w:val="000F76E4"/>
    <w:rsid w:val="0013612C"/>
    <w:rsid w:val="00244B77"/>
    <w:rsid w:val="002471C2"/>
    <w:rsid w:val="00261015"/>
    <w:rsid w:val="00270609"/>
    <w:rsid w:val="002E7E29"/>
    <w:rsid w:val="00325506"/>
    <w:rsid w:val="004C02EA"/>
    <w:rsid w:val="004F1422"/>
    <w:rsid w:val="004F1656"/>
    <w:rsid w:val="005069C0"/>
    <w:rsid w:val="00541B61"/>
    <w:rsid w:val="005B0E09"/>
    <w:rsid w:val="006637B3"/>
    <w:rsid w:val="006A1666"/>
    <w:rsid w:val="006B1C8A"/>
    <w:rsid w:val="006F04F4"/>
    <w:rsid w:val="00780AB3"/>
    <w:rsid w:val="007C2944"/>
    <w:rsid w:val="007E45C9"/>
    <w:rsid w:val="008215ED"/>
    <w:rsid w:val="008447F5"/>
    <w:rsid w:val="00860C1E"/>
    <w:rsid w:val="008769EB"/>
    <w:rsid w:val="008831CA"/>
    <w:rsid w:val="00890682"/>
    <w:rsid w:val="008E3DF1"/>
    <w:rsid w:val="009973C3"/>
    <w:rsid w:val="009A1733"/>
    <w:rsid w:val="00A000E4"/>
    <w:rsid w:val="00A04AEE"/>
    <w:rsid w:val="00A05038"/>
    <w:rsid w:val="00A6350D"/>
    <w:rsid w:val="00AB4013"/>
    <w:rsid w:val="00B21798"/>
    <w:rsid w:val="00B24959"/>
    <w:rsid w:val="00B917AB"/>
    <w:rsid w:val="00BF6736"/>
    <w:rsid w:val="00C25A18"/>
    <w:rsid w:val="00CB5A66"/>
    <w:rsid w:val="00CC0AD6"/>
    <w:rsid w:val="00CC61ED"/>
    <w:rsid w:val="00D47E26"/>
    <w:rsid w:val="00DA2D45"/>
    <w:rsid w:val="00DD5391"/>
    <w:rsid w:val="00E1795B"/>
    <w:rsid w:val="00E31838"/>
    <w:rsid w:val="00E47A8D"/>
    <w:rsid w:val="00E77925"/>
    <w:rsid w:val="00E908F2"/>
    <w:rsid w:val="00EB2A06"/>
    <w:rsid w:val="00F00922"/>
    <w:rsid w:val="00F46863"/>
    <w:rsid w:val="00F94BA4"/>
    <w:rsid w:val="00FE2BA7"/>
    <w:rsid w:val="00FF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1">
    <w:name w:val="Rozdział 1"/>
    <w:basedOn w:val="Normalny"/>
    <w:rsid w:val="00FE2BA7"/>
    <w:pPr>
      <w:numPr>
        <w:numId w:val="17"/>
      </w:numPr>
      <w:tabs>
        <w:tab w:val="clear" w:pos="1080"/>
        <w:tab w:val="num" w:pos="540"/>
      </w:tabs>
      <w:spacing w:after="0" w:line="240" w:lineRule="auto"/>
      <w:ind w:left="540" w:hanging="5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2">
    <w:name w:val="Rozdział 2"/>
    <w:basedOn w:val="Normalny"/>
    <w:rsid w:val="00FE2BA7"/>
    <w:pPr>
      <w:numPr>
        <w:ilvl w:val="1"/>
        <w:numId w:val="17"/>
      </w:numPr>
      <w:tabs>
        <w:tab w:val="clear" w:pos="1440"/>
        <w:tab w:val="num" w:pos="360"/>
      </w:tabs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4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495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F2740-2385-4AB8-A739-3669DE456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</dc:title>
  <dc:subject/>
  <dc:creator>Wiesława Groszczyk</dc:creator>
  <cp:keywords>Wystąpienie pokontrolne</cp:keywords>
  <dc:description/>
  <cp:lastModifiedBy>Agnieszka Staniewska</cp:lastModifiedBy>
  <cp:revision>4</cp:revision>
  <cp:lastPrinted>2023-09-04T11:41:00Z</cp:lastPrinted>
  <dcterms:created xsi:type="dcterms:W3CDTF">2024-01-08T10:52:00Z</dcterms:created>
  <dcterms:modified xsi:type="dcterms:W3CDTF">2024-01-08T11:38:00Z</dcterms:modified>
</cp:coreProperties>
</file>