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DCE23" w14:textId="76B7A910" w:rsidR="00C449D7" w:rsidRPr="00C449D7" w:rsidRDefault="00C449D7" w:rsidP="00991ABA">
      <w:pPr>
        <w:ind w:firstLine="5940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Poznań, </w:t>
      </w:r>
      <w:r w:rsidRPr="00F06962">
        <w:rPr>
          <w:rFonts w:asciiTheme="majorHAnsi" w:hAnsiTheme="majorHAnsi" w:cstheme="majorHAnsi"/>
        </w:rPr>
        <w:t xml:space="preserve">dnia </w:t>
      </w:r>
      <w:r w:rsidR="00710CAE">
        <w:rPr>
          <w:rFonts w:asciiTheme="majorHAnsi" w:hAnsiTheme="majorHAnsi" w:cstheme="majorHAnsi"/>
        </w:rPr>
        <w:t>15 lipca 2025r.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C449D7" w:rsidRPr="00C449D7" w14:paraId="4AEDF1B6" w14:textId="77777777" w:rsidTr="00C60578">
        <w:trPr>
          <w:trHeight w:val="173"/>
        </w:trPr>
        <w:tc>
          <w:tcPr>
            <w:tcW w:w="4024" w:type="dxa"/>
          </w:tcPr>
          <w:p w14:paraId="4016EF7A" w14:textId="1A038549" w:rsidR="00C449D7" w:rsidRPr="00C449D7" w:rsidRDefault="00710CAE" w:rsidP="00C449D7">
            <w:pPr>
              <w:spacing w:after="0" w:line="240" w:lineRule="auto"/>
              <w:ind w:left="-203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</w:rPr>
              <w:t xml:space="preserve">     R</w:t>
            </w:r>
            <w:r w:rsidRPr="00710CAE">
              <w:rPr>
                <w:rFonts w:asciiTheme="majorHAnsi" w:hAnsiTheme="majorHAnsi" w:cstheme="majorHAnsi"/>
              </w:rPr>
              <w:t>OPS.IV.420.8.1.</w:t>
            </w:r>
            <w:r>
              <w:rPr>
                <w:rFonts w:asciiTheme="majorHAnsi" w:hAnsiTheme="majorHAnsi" w:cstheme="majorHAnsi"/>
              </w:rPr>
              <w:t>13</w:t>
            </w:r>
            <w:r w:rsidRPr="00710CAE">
              <w:rPr>
                <w:rFonts w:asciiTheme="majorHAnsi" w:hAnsiTheme="majorHAnsi" w:cstheme="majorHAnsi"/>
              </w:rPr>
              <w:t>.2024</w:t>
            </w:r>
            <w:r w:rsidR="00C449D7" w:rsidRPr="00C449D7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                                      </w:t>
            </w:r>
          </w:p>
        </w:tc>
      </w:tr>
    </w:tbl>
    <w:p w14:paraId="255EBD84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Cs/>
          <w:szCs w:val="24"/>
        </w:rPr>
      </w:pPr>
    </w:p>
    <w:p w14:paraId="3E994818" w14:textId="4A514984" w:rsidR="00C449D7" w:rsidRPr="00C449D7" w:rsidRDefault="00C449D7" w:rsidP="00C449D7">
      <w:pPr>
        <w:tabs>
          <w:tab w:val="left" w:pos="4962"/>
          <w:tab w:val="left" w:pos="6237"/>
        </w:tabs>
        <w:spacing w:after="0"/>
        <w:jc w:val="both"/>
        <w:rPr>
          <w:rFonts w:asciiTheme="majorHAnsi" w:hAnsiTheme="majorHAnsi" w:cstheme="majorHAnsi"/>
          <w:b/>
        </w:rPr>
      </w:pPr>
      <w:r w:rsidRPr="00C449D7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                                                                                                           </w:t>
      </w:r>
    </w:p>
    <w:p w14:paraId="2591154D" w14:textId="00A2048F" w:rsidR="00710CAE" w:rsidRPr="00710CAE" w:rsidRDefault="00710CAE" w:rsidP="00710CAE">
      <w:pPr>
        <w:tabs>
          <w:tab w:val="left" w:pos="4962"/>
        </w:tabs>
        <w:spacing w:after="0"/>
        <w:ind w:left="5387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Pani</w:t>
      </w:r>
      <w:r w:rsidRPr="00710CAE">
        <w:rPr>
          <w:rFonts w:asciiTheme="majorHAnsi" w:hAnsiTheme="majorHAnsi" w:cstheme="majorHAnsi"/>
          <w:b/>
        </w:rPr>
        <w:t xml:space="preserve">                                                                                    Beata </w:t>
      </w:r>
      <w:proofErr w:type="spellStart"/>
      <w:r w:rsidRPr="00710CAE">
        <w:rPr>
          <w:rFonts w:asciiTheme="majorHAnsi" w:hAnsiTheme="majorHAnsi" w:cstheme="majorHAnsi"/>
          <w:b/>
        </w:rPr>
        <w:t>Benyskiewicz</w:t>
      </w:r>
      <w:proofErr w:type="spellEnd"/>
    </w:p>
    <w:p w14:paraId="49EAF6CD" w14:textId="77777777" w:rsidR="00710CAE" w:rsidRPr="00710CAE" w:rsidRDefault="00710CAE" w:rsidP="00710CAE">
      <w:pPr>
        <w:tabs>
          <w:tab w:val="left" w:pos="4962"/>
        </w:tabs>
        <w:spacing w:after="0"/>
        <w:ind w:left="5387"/>
        <w:jc w:val="both"/>
        <w:rPr>
          <w:rFonts w:asciiTheme="majorHAnsi" w:hAnsiTheme="majorHAnsi" w:cstheme="majorHAnsi"/>
          <w:b/>
        </w:rPr>
      </w:pPr>
      <w:r w:rsidRPr="00710CAE">
        <w:rPr>
          <w:rFonts w:asciiTheme="majorHAnsi" w:hAnsiTheme="majorHAnsi" w:cstheme="majorHAnsi"/>
          <w:b/>
        </w:rPr>
        <w:t xml:space="preserve">Przewodnicząca Zarządu </w:t>
      </w:r>
    </w:p>
    <w:p w14:paraId="560AE96B" w14:textId="127392CA" w:rsidR="00710CAE" w:rsidRPr="00710CAE" w:rsidRDefault="00710CAE" w:rsidP="00710CAE">
      <w:pPr>
        <w:tabs>
          <w:tab w:val="left" w:pos="4962"/>
        </w:tabs>
        <w:spacing w:after="0"/>
        <w:ind w:left="5387"/>
        <w:jc w:val="both"/>
        <w:rPr>
          <w:rFonts w:asciiTheme="majorHAnsi" w:hAnsiTheme="majorHAnsi" w:cstheme="majorHAnsi"/>
          <w:b/>
        </w:rPr>
      </w:pPr>
      <w:r w:rsidRPr="00710CAE">
        <w:rPr>
          <w:rFonts w:asciiTheme="majorHAnsi" w:hAnsiTheme="majorHAnsi" w:cstheme="majorHAnsi"/>
          <w:b/>
        </w:rPr>
        <w:t>Stowarzyszenia Pogotowie</w:t>
      </w:r>
      <w:r>
        <w:rPr>
          <w:rFonts w:asciiTheme="majorHAnsi" w:hAnsiTheme="majorHAnsi" w:cstheme="majorHAnsi"/>
          <w:b/>
        </w:rPr>
        <w:t xml:space="preserve"> </w:t>
      </w:r>
      <w:r w:rsidRPr="00710CAE">
        <w:rPr>
          <w:rFonts w:asciiTheme="majorHAnsi" w:hAnsiTheme="majorHAnsi" w:cstheme="majorHAnsi"/>
          <w:b/>
        </w:rPr>
        <w:t>Społeczne</w:t>
      </w:r>
    </w:p>
    <w:p w14:paraId="261C4083" w14:textId="1451F930" w:rsidR="00C449D7" w:rsidRPr="00710CAE" w:rsidRDefault="00C449D7" w:rsidP="00710CAE">
      <w:pPr>
        <w:tabs>
          <w:tab w:val="left" w:pos="4962"/>
        </w:tabs>
        <w:spacing w:after="0"/>
        <w:ind w:left="5812"/>
        <w:jc w:val="both"/>
        <w:rPr>
          <w:rFonts w:asciiTheme="majorHAnsi" w:hAnsiTheme="majorHAnsi" w:cstheme="majorHAnsi"/>
          <w:b/>
        </w:rPr>
      </w:pPr>
    </w:p>
    <w:p w14:paraId="24E3A3D4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4C10C55F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3A70A0AF" w14:textId="77777777" w:rsidR="00C449D7" w:rsidRPr="00C449D7" w:rsidRDefault="00C449D7" w:rsidP="00991ABA">
      <w:pPr>
        <w:pStyle w:val="Nagwek1"/>
        <w:ind w:left="0" w:firstLine="0"/>
        <w:jc w:val="left"/>
        <w:rPr>
          <w:rFonts w:asciiTheme="majorHAnsi" w:hAnsiTheme="majorHAnsi" w:cstheme="majorHAnsi"/>
          <w:b/>
          <w:sz w:val="22"/>
          <w:szCs w:val="22"/>
        </w:rPr>
      </w:pPr>
      <w:r w:rsidRPr="00C449D7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0DD124E1" w14:textId="77777777" w:rsidR="00C449D7" w:rsidRPr="00C449D7" w:rsidRDefault="00C449D7" w:rsidP="00991ABA">
      <w:pPr>
        <w:pStyle w:val="Tekstpodstawowy"/>
        <w:spacing w:line="240" w:lineRule="auto"/>
        <w:rPr>
          <w:rFonts w:asciiTheme="majorHAnsi" w:hAnsiTheme="majorHAnsi" w:cstheme="majorHAnsi"/>
          <w:b/>
          <w:sz w:val="22"/>
          <w:szCs w:val="22"/>
        </w:rPr>
      </w:pPr>
    </w:p>
    <w:p w14:paraId="2B809445" w14:textId="77777777" w:rsidR="00C449D7" w:rsidRPr="00C449D7" w:rsidRDefault="00C449D7" w:rsidP="00991ABA">
      <w:pPr>
        <w:pStyle w:val="Stopka"/>
        <w:tabs>
          <w:tab w:val="left" w:pos="708"/>
        </w:tabs>
        <w:spacing w:line="360" w:lineRule="auto"/>
        <w:rPr>
          <w:rFonts w:asciiTheme="majorHAnsi" w:hAnsiTheme="majorHAnsi" w:cstheme="majorHAnsi"/>
          <w:b/>
        </w:rPr>
      </w:pPr>
    </w:p>
    <w:p w14:paraId="7EC4EE4F" w14:textId="07441CC0" w:rsidR="00C449D7" w:rsidRPr="000418F3" w:rsidRDefault="00C449D7" w:rsidP="00991ABA">
      <w:pPr>
        <w:spacing w:after="0" w:line="360" w:lineRule="auto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W okresie od dnia 2</w:t>
      </w:r>
      <w:r w:rsidR="00710CAE">
        <w:rPr>
          <w:rFonts w:asciiTheme="majorHAnsi" w:hAnsiTheme="majorHAnsi" w:cstheme="majorHAnsi"/>
        </w:rPr>
        <w:t>3 maja d</w:t>
      </w:r>
      <w:r w:rsidRPr="00C449D7">
        <w:rPr>
          <w:rFonts w:asciiTheme="majorHAnsi" w:hAnsiTheme="majorHAnsi" w:cstheme="majorHAnsi"/>
        </w:rPr>
        <w:t xml:space="preserve">o dnia </w:t>
      </w:r>
      <w:r w:rsidR="00CA4FFB">
        <w:rPr>
          <w:rFonts w:asciiTheme="majorHAnsi" w:hAnsiTheme="majorHAnsi" w:cstheme="majorHAnsi"/>
        </w:rPr>
        <w:t>2</w:t>
      </w:r>
      <w:r w:rsidR="00710CAE">
        <w:rPr>
          <w:rFonts w:asciiTheme="majorHAnsi" w:hAnsiTheme="majorHAnsi" w:cstheme="majorHAnsi"/>
        </w:rPr>
        <w:t>3 czerwca</w:t>
      </w:r>
      <w:r w:rsidR="00CA4FFB">
        <w:rPr>
          <w:rFonts w:asciiTheme="majorHAnsi" w:hAnsiTheme="majorHAnsi" w:cstheme="majorHAnsi"/>
        </w:rPr>
        <w:t xml:space="preserve"> </w:t>
      </w:r>
      <w:r w:rsidRPr="00C449D7">
        <w:rPr>
          <w:rFonts w:asciiTheme="majorHAnsi" w:hAnsiTheme="majorHAnsi" w:cstheme="majorHAnsi"/>
        </w:rPr>
        <w:t>202</w:t>
      </w:r>
      <w:r w:rsidR="00710CAE">
        <w:rPr>
          <w:rFonts w:asciiTheme="majorHAnsi" w:hAnsiTheme="majorHAnsi" w:cstheme="majorHAnsi"/>
        </w:rPr>
        <w:t xml:space="preserve">5 </w:t>
      </w:r>
      <w:r w:rsidRPr="00C449D7">
        <w:rPr>
          <w:rFonts w:asciiTheme="majorHAnsi" w:hAnsiTheme="majorHAnsi" w:cstheme="majorHAnsi"/>
        </w:rPr>
        <w:t xml:space="preserve">roku Regionalny Ośrodek Polityki Społecznej </w:t>
      </w:r>
      <w:r w:rsidRPr="00C449D7">
        <w:rPr>
          <w:rFonts w:asciiTheme="majorHAnsi" w:hAnsiTheme="majorHAnsi" w:cstheme="majorHAnsi"/>
        </w:rPr>
        <w:br/>
        <w:t xml:space="preserve">w Poznaniu przeprowadził kontrolę prawidłowości wykonywania zadań realizowanych </w:t>
      </w:r>
      <w:r w:rsidR="00CA4FFB">
        <w:rPr>
          <w:rFonts w:asciiTheme="majorHAnsi" w:hAnsiTheme="majorHAnsi" w:cstheme="majorHAnsi"/>
        </w:rPr>
        <w:t xml:space="preserve">przez  </w:t>
      </w:r>
      <w:r w:rsidR="00710CAE" w:rsidRPr="00710CAE">
        <w:rPr>
          <w:rFonts w:asciiTheme="majorHAnsi" w:hAnsiTheme="majorHAnsi" w:cstheme="majorHAnsi"/>
        </w:rPr>
        <w:t>Stowarzyszeni</w:t>
      </w:r>
      <w:r w:rsidR="00710CAE">
        <w:rPr>
          <w:rFonts w:asciiTheme="majorHAnsi" w:hAnsiTheme="majorHAnsi" w:cstheme="majorHAnsi"/>
        </w:rPr>
        <w:t>e</w:t>
      </w:r>
      <w:r w:rsidR="00710CAE" w:rsidRPr="00710CAE">
        <w:rPr>
          <w:rFonts w:asciiTheme="majorHAnsi" w:hAnsiTheme="majorHAnsi" w:cstheme="majorHAnsi"/>
        </w:rPr>
        <w:t xml:space="preserve"> Pogotowie Społeczne</w:t>
      </w:r>
      <w:r w:rsidRPr="00C449D7">
        <w:rPr>
          <w:rFonts w:asciiTheme="majorHAnsi" w:hAnsiTheme="majorHAnsi" w:cstheme="majorHAnsi"/>
        </w:rPr>
        <w:t xml:space="preserve"> </w:t>
      </w:r>
      <w:r w:rsidR="00CA4FFB" w:rsidRPr="00CA4FFB">
        <w:rPr>
          <w:rFonts w:asciiTheme="majorHAnsi" w:hAnsiTheme="majorHAnsi" w:cstheme="majorHAnsi"/>
        </w:rPr>
        <w:t>z siedzibą w</w:t>
      </w:r>
      <w:r w:rsidR="00710CAE">
        <w:rPr>
          <w:rFonts w:asciiTheme="majorHAnsi" w:hAnsiTheme="majorHAnsi" w:cstheme="majorHAnsi"/>
        </w:rPr>
        <w:t xml:space="preserve"> Poznaniu</w:t>
      </w:r>
      <w:r w:rsidR="00CA4FFB" w:rsidRPr="00CA4FFB">
        <w:rPr>
          <w:rFonts w:asciiTheme="majorHAnsi" w:hAnsiTheme="majorHAnsi" w:cstheme="majorHAnsi"/>
        </w:rPr>
        <w:t xml:space="preserve">, </w:t>
      </w:r>
      <w:r w:rsidR="00710CAE" w:rsidRPr="00710CAE">
        <w:rPr>
          <w:rFonts w:asciiTheme="majorHAnsi" w:hAnsiTheme="majorHAnsi" w:cstheme="majorHAnsi"/>
        </w:rPr>
        <w:t>ul. Bydgoska 6/7, 61-123 Poznań</w:t>
      </w:r>
      <w:r w:rsidRPr="00C449D7">
        <w:rPr>
          <w:rFonts w:asciiTheme="majorHAnsi" w:hAnsiTheme="majorHAnsi" w:cstheme="majorHAnsi"/>
        </w:rPr>
        <w:t xml:space="preserve">, </w:t>
      </w:r>
      <w:r w:rsidR="006412A2">
        <w:rPr>
          <w:rFonts w:asciiTheme="majorHAnsi" w:hAnsiTheme="majorHAnsi" w:cstheme="majorHAnsi"/>
        </w:rPr>
        <w:br/>
      </w:r>
      <w:r w:rsidRPr="00C449D7">
        <w:rPr>
          <w:rFonts w:asciiTheme="majorHAnsi" w:hAnsiTheme="majorHAnsi" w:cstheme="majorHAnsi"/>
        </w:rPr>
        <w:t xml:space="preserve">na </w:t>
      </w:r>
      <w:r w:rsidRPr="00743D5B">
        <w:rPr>
          <w:rFonts w:asciiTheme="majorHAnsi" w:hAnsiTheme="majorHAnsi" w:cstheme="majorHAnsi"/>
        </w:rPr>
        <w:t xml:space="preserve">podstawie § 8 umowy </w:t>
      </w:r>
      <w:r w:rsidRPr="00C449D7">
        <w:rPr>
          <w:rFonts w:asciiTheme="majorHAnsi" w:hAnsiTheme="majorHAnsi" w:cstheme="majorHAnsi"/>
        </w:rPr>
        <w:t xml:space="preserve">nr </w:t>
      </w:r>
      <w:r w:rsidR="00710CAE">
        <w:rPr>
          <w:rFonts w:asciiTheme="majorHAnsi" w:hAnsiTheme="majorHAnsi" w:cstheme="majorHAnsi"/>
        </w:rPr>
        <w:t xml:space="preserve">U 194/2024 z dnia 15 maja 2024r. </w:t>
      </w:r>
      <w:r w:rsidRPr="00C449D7">
        <w:rPr>
          <w:rFonts w:asciiTheme="majorHAnsi" w:hAnsiTheme="majorHAnsi" w:cstheme="majorHAnsi"/>
        </w:rPr>
        <w:t xml:space="preserve">zawartej na realizację zadania publicznego pod tytułem: </w:t>
      </w:r>
      <w:r w:rsidR="00710CAE" w:rsidRPr="00710CAE">
        <w:rPr>
          <w:rFonts w:asciiTheme="majorHAnsi" w:hAnsiTheme="majorHAnsi" w:cstheme="majorHAnsi"/>
        </w:rPr>
        <w:t xml:space="preserve">„Streetworking - wspieranie osób w kryzysie bezdomności przebywających </w:t>
      </w:r>
      <w:r w:rsidR="006412A2">
        <w:rPr>
          <w:rFonts w:asciiTheme="majorHAnsi" w:hAnsiTheme="majorHAnsi" w:cstheme="majorHAnsi"/>
        </w:rPr>
        <w:br/>
      </w:r>
      <w:r w:rsidR="00710CAE" w:rsidRPr="00710CAE">
        <w:rPr>
          <w:rFonts w:asciiTheme="majorHAnsi" w:hAnsiTheme="majorHAnsi" w:cstheme="majorHAnsi"/>
        </w:rPr>
        <w:t>w miejscach niemieszkalnych</w:t>
      </w:r>
      <w:r w:rsidRPr="000418F3">
        <w:rPr>
          <w:rFonts w:asciiTheme="majorHAnsi" w:hAnsiTheme="majorHAnsi" w:cstheme="majorHAnsi"/>
        </w:rPr>
        <w:t xml:space="preserve">”. </w:t>
      </w:r>
    </w:p>
    <w:p w14:paraId="63F74555" w14:textId="77777777" w:rsidR="00C449D7" w:rsidRPr="000418F3" w:rsidRDefault="00C449D7" w:rsidP="00991ABA">
      <w:pPr>
        <w:spacing w:after="0" w:line="360" w:lineRule="auto"/>
        <w:rPr>
          <w:rFonts w:asciiTheme="majorHAnsi" w:hAnsiTheme="majorHAnsi" w:cstheme="majorHAnsi"/>
          <w:i/>
          <w:iCs/>
        </w:rPr>
      </w:pPr>
      <w:r w:rsidRPr="000418F3">
        <w:rPr>
          <w:rFonts w:asciiTheme="majorHAnsi" w:hAnsiTheme="majorHAnsi" w:cstheme="majorHAnsi"/>
        </w:rPr>
        <w:t>Kontrolę przeprowadzono w trybie planowym.</w:t>
      </w:r>
    </w:p>
    <w:p w14:paraId="42753DFE" w14:textId="77777777" w:rsidR="009C3367" w:rsidRDefault="009C3367" w:rsidP="00991ABA">
      <w:pPr>
        <w:spacing w:after="0" w:line="360" w:lineRule="auto"/>
        <w:rPr>
          <w:rFonts w:asciiTheme="majorHAnsi" w:hAnsiTheme="majorHAnsi" w:cstheme="majorHAnsi"/>
        </w:rPr>
      </w:pPr>
    </w:p>
    <w:p w14:paraId="6DD16632" w14:textId="41BA0AC3" w:rsidR="00710CAE" w:rsidRDefault="00C449D7" w:rsidP="00991ABA">
      <w:pPr>
        <w:spacing w:after="0" w:line="360" w:lineRule="auto"/>
        <w:rPr>
          <w:rFonts w:asciiTheme="majorHAnsi" w:hAnsiTheme="majorHAnsi" w:cstheme="majorHAnsi"/>
        </w:rPr>
      </w:pPr>
      <w:r w:rsidRPr="000418F3">
        <w:rPr>
          <w:rFonts w:asciiTheme="majorHAnsi" w:hAnsiTheme="majorHAnsi" w:cstheme="majorHAnsi"/>
        </w:rPr>
        <w:t xml:space="preserve">W trakcie kontroli </w:t>
      </w:r>
      <w:r w:rsidR="00710CAE">
        <w:rPr>
          <w:rFonts w:asciiTheme="majorHAnsi" w:hAnsiTheme="majorHAnsi" w:cstheme="majorHAnsi"/>
        </w:rPr>
        <w:t xml:space="preserve">nie </w:t>
      </w:r>
      <w:r w:rsidRPr="000418F3">
        <w:rPr>
          <w:rFonts w:asciiTheme="majorHAnsi" w:hAnsiTheme="majorHAnsi" w:cstheme="majorHAnsi"/>
        </w:rPr>
        <w:t>stwierdzono nieprawidłowości</w:t>
      </w:r>
      <w:r w:rsidR="009C3367">
        <w:rPr>
          <w:rFonts w:asciiTheme="majorHAnsi" w:hAnsiTheme="majorHAnsi" w:cstheme="majorHAnsi"/>
        </w:rPr>
        <w:t xml:space="preserve">. W </w:t>
      </w:r>
      <w:r w:rsidR="000418F3" w:rsidRPr="000418F3">
        <w:rPr>
          <w:rFonts w:asciiTheme="majorHAnsi" w:hAnsiTheme="majorHAnsi" w:cstheme="majorHAnsi"/>
        </w:rPr>
        <w:t xml:space="preserve">związku z </w:t>
      </w:r>
      <w:r w:rsidR="009C3367">
        <w:rPr>
          <w:rFonts w:asciiTheme="majorHAnsi" w:hAnsiTheme="majorHAnsi" w:cstheme="majorHAnsi"/>
        </w:rPr>
        <w:t xml:space="preserve">powyższym </w:t>
      </w:r>
      <w:r w:rsidRPr="000418F3">
        <w:rPr>
          <w:rFonts w:asciiTheme="majorHAnsi" w:hAnsiTheme="majorHAnsi" w:cstheme="majorHAnsi"/>
        </w:rPr>
        <w:t xml:space="preserve">wydaje się </w:t>
      </w:r>
      <w:r w:rsidR="009C3367">
        <w:rPr>
          <w:rFonts w:asciiTheme="majorHAnsi" w:hAnsiTheme="majorHAnsi" w:cstheme="majorHAnsi"/>
        </w:rPr>
        <w:t xml:space="preserve">następujące </w:t>
      </w:r>
      <w:r w:rsidRPr="000418F3">
        <w:rPr>
          <w:rFonts w:asciiTheme="majorHAnsi" w:hAnsiTheme="majorHAnsi" w:cstheme="majorHAnsi"/>
        </w:rPr>
        <w:t>zalece</w:t>
      </w:r>
      <w:r w:rsidR="009C3367">
        <w:rPr>
          <w:rFonts w:asciiTheme="majorHAnsi" w:hAnsiTheme="majorHAnsi" w:cstheme="majorHAnsi"/>
        </w:rPr>
        <w:t xml:space="preserve">nia </w:t>
      </w:r>
      <w:r w:rsidRPr="000418F3">
        <w:rPr>
          <w:rFonts w:asciiTheme="majorHAnsi" w:hAnsiTheme="majorHAnsi" w:cstheme="majorHAnsi"/>
        </w:rPr>
        <w:t>pokontroln</w:t>
      </w:r>
      <w:r w:rsidR="009C3367">
        <w:rPr>
          <w:rFonts w:asciiTheme="majorHAnsi" w:hAnsiTheme="majorHAnsi" w:cstheme="majorHAnsi"/>
        </w:rPr>
        <w:t>e</w:t>
      </w:r>
      <w:r w:rsidR="00743D5B">
        <w:rPr>
          <w:rFonts w:asciiTheme="majorHAnsi" w:hAnsiTheme="majorHAnsi" w:cstheme="majorHAnsi"/>
        </w:rPr>
        <w:t>.</w:t>
      </w:r>
    </w:p>
    <w:p w14:paraId="21C05232" w14:textId="77777777" w:rsidR="00743D5B" w:rsidRDefault="00743D5B" w:rsidP="00991ABA">
      <w:pPr>
        <w:spacing w:after="0" w:line="360" w:lineRule="auto"/>
        <w:rPr>
          <w:rFonts w:asciiTheme="majorHAnsi" w:hAnsiTheme="majorHAnsi" w:cstheme="majorHAnsi"/>
        </w:rPr>
      </w:pPr>
    </w:p>
    <w:p w14:paraId="0B5938BE" w14:textId="77777777" w:rsidR="00710CAE" w:rsidRPr="00710CAE" w:rsidRDefault="00710CAE" w:rsidP="00710CAE">
      <w:pPr>
        <w:spacing w:after="0" w:line="360" w:lineRule="auto"/>
        <w:rPr>
          <w:rFonts w:asciiTheme="majorHAnsi" w:hAnsiTheme="majorHAnsi" w:cstheme="majorHAnsi"/>
        </w:rPr>
      </w:pPr>
      <w:r w:rsidRPr="00710CAE">
        <w:rPr>
          <w:rFonts w:asciiTheme="majorHAnsi" w:hAnsiTheme="majorHAnsi" w:cstheme="majorHAnsi"/>
        </w:rPr>
        <w:t>W przyszłości należy zwrócić uwagę na:</w:t>
      </w:r>
    </w:p>
    <w:p w14:paraId="78E27BE1" w14:textId="77777777" w:rsidR="00710CAE" w:rsidRPr="00710CAE" w:rsidRDefault="00710CAE" w:rsidP="00710CAE">
      <w:pPr>
        <w:spacing w:after="0" w:line="360" w:lineRule="auto"/>
        <w:rPr>
          <w:rFonts w:asciiTheme="majorHAnsi" w:hAnsiTheme="majorHAnsi" w:cstheme="majorHAnsi"/>
        </w:rPr>
      </w:pPr>
      <w:r w:rsidRPr="00710CAE">
        <w:rPr>
          <w:rFonts w:asciiTheme="majorHAnsi" w:hAnsiTheme="majorHAnsi" w:cstheme="majorHAnsi"/>
        </w:rPr>
        <w:t>a)</w:t>
      </w:r>
      <w:r w:rsidRPr="00710CAE">
        <w:rPr>
          <w:rFonts w:asciiTheme="majorHAnsi" w:hAnsiTheme="majorHAnsi" w:cstheme="majorHAnsi"/>
        </w:rPr>
        <w:tab/>
        <w:t>opis dokumentów finansowych, który musi być czytelny i trwały oraz powinien zawierać wszystkie informacje, zgodnie z zapisami umowy oraz poradnikiem, zawierającym wskazówki do rozliczania dotacji na realizację zadań publicznych Województwa Wielkopolskiego</w:t>
      </w:r>
    </w:p>
    <w:p w14:paraId="23B7630C" w14:textId="09D70359" w:rsidR="00710CAE" w:rsidRPr="00710CAE" w:rsidRDefault="00710CAE" w:rsidP="00710CAE">
      <w:pPr>
        <w:spacing w:after="0" w:line="360" w:lineRule="auto"/>
        <w:rPr>
          <w:rFonts w:asciiTheme="majorHAnsi" w:hAnsiTheme="majorHAnsi" w:cstheme="majorHAnsi"/>
        </w:rPr>
      </w:pPr>
      <w:r w:rsidRPr="00710CAE">
        <w:rPr>
          <w:rFonts w:asciiTheme="majorHAnsi" w:hAnsiTheme="majorHAnsi" w:cstheme="majorHAnsi"/>
        </w:rPr>
        <w:t>b)</w:t>
      </w:r>
      <w:r w:rsidRPr="00710CAE">
        <w:rPr>
          <w:rFonts w:asciiTheme="majorHAnsi" w:hAnsiTheme="majorHAnsi" w:cstheme="majorHAnsi"/>
        </w:rPr>
        <w:tab/>
        <w:t xml:space="preserve">historię rachunku bankowego/potwierdzenia przelewów, do wszystkich pozycji wpisanych </w:t>
      </w:r>
      <w:r w:rsidR="006412A2">
        <w:rPr>
          <w:rFonts w:asciiTheme="majorHAnsi" w:hAnsiTheme="majorHAnsi" w:cstheme="majorHAnsi"/>
        </w:rPr>
        <w:br/>
      </w:r>
      <w:r w:rsidRPr="00710CAE">
        <w:rPr>
          <w:rFonts w:asciiTheme="majorHAnsi" w:hAnsiTheme="majorHAnsi" w:cstheme="majorHAnsi"/>
        </w:rPr>
        <w:t>w zestawieniu dokumentów finansowych, która powinna była opisana pozycjami z zestawienia wydatków. Jeśli dany przelew będzie dotyczył więcej niż jednej faktury, rachunków, listy płac, itp. należy dla każdego dokumentu podać kwotę opłacanego zobowiązania. W przypadku zbiorczych przelewów. np. ZUS, US należy wskazać oddzielnie należną wysokość dla konkretnej pozycji wymienionej w zestawieniu.</w:t>
      </w:r>
    </w:p>
    <w:p w14:paraId="4D5F8406" w14:textId="77777777" w:rsidR="00710CAE" w:rsidRPr="00710CAE" w:rsidRDefault="00710CAE" w:rsidP="00710CAE">
      <w:pPr>
        <w:spacing w:after="0" w:line="360" w:lineRule="auto"/>
        <w:rPr>
          <w:rFonts w:asciiTheme="majorHAnsi" w:hAnsiTheme="majorHAnsi" w:cstheme="majorHAnsi"/>
        </w:rPr>
      </w:pPr>
      <w:r w:rsidRPr="00710CAE">
        <w:rPr>
          <w:rFonts w:asciiTheme="majorHAnsi" w:hAnsiTheme="majorHAnsi" w:cstheme="majorHAnsi"/>
        </w:rPr>
        <w:lastRenderedPageBreak/>
        <w:t>c)</w:t>
      </w:r>
      <w:r w:rsidRPr="00710CAE">
        <w:rPr>
          <w:rFonts w:asciiTheme="majorHAnsi" w:hAnsiTheme="majorHAnsi" w:cstheme="majorHAnsi"/>
        </w:rPr>
        <w:tab/>
        <w:t>do wypłaty zatwierdza się całą kwotę brutto wynikającą z dokumentu, w przypadku list płac, czy rachunków do umów cywilno-prawnych należy zatwierdzać kwotę brutto/brutto.</w:t>
      </w:r>
    </w:p>
    <w:p w14:paraId="641AF062" w14:textId="6458AAA7" w:rsidR="00710CAE" w:rsidRDefault="00710CAE" w:rsidP="00710CAE">
      <w:pPr>
        <w:spacing w:after="0" w:line="360" w:lineRule="auto"/>
        <w:rPr>
          <w:rFonts w:asciiTheme="majorHAnsi" w:hAnsiTheme="majorHAnsi" w:cstheme="majorHAnsi"/>
        </w:rPr>
      </w:pPr>
      <w:r w:rsidRPr="00710CAE">
        <w:rPr>
          <w:rFonts w:asciiTheme="majorHAnsi" w:hAnsiTheme="majorHAnsi" w:cstheme="majorHAnsi"/>
        </w:rPr>
        <w:t>Bardzo proszę o zwrócenie uwagi na ten fakt w przypadku realizacji  kolejnych umów</w:t>
      </w:r>
    </w:p>
    <w:p w14:paraId="485D7207" w14:textId="77777777" w:rsidR="00C449D7" w:rsidRPr="00710CAE" w:rsidRDefault="00C449D7" w:rsidP="00710CAE">
      <w:pPr>
        <w:spacing w:after="0" w:line="360" w:lineRule="auto"/>
        <w:rPr>
          <w:rFonts w:asciiTheme="majorHAnsi" w:hAnsiTheme="majorHAnsi" w:cstheme="majorHAnsi"/>
          <w:b/>
          <w:bCs/>
        </w:rPr>
      </w:pPr>
    </w:p>
    <w:p w14:paraId="43EC636A" w14:textId="77777777" w:rsidR="00C449D7" w:rsidRPr="00C449D7" w:rsidRDefault="00C449D7" w:rsidP="00991ABA">
      <w:pPr>
        <w:spacing w:after="0" w:line="360" w:lineRule="auto"/>
        <w:rPr>
          <w:rFonts w:asciiTheme="majorHAnsi" w:hAnsiTheme="majorHAnsi" w:cstheme="majorHAnsi"/>
          <w:b/>
          <w:bCs/>
        </w:rPr>
      </w:pPr>
      <w:r w:rsidRPr="00C449D7">
        <w:rPr>
          <w:rFonts w:asciiTheme="majorHAnsi" w:hAnsiTheme="majorHAnsi" w:cstheme="majorHAnsi"/>
          <w:b/>
          <w:bCs/>
        </w:rPr>
        <w:t>Informacje końcowe</w:t>
      </w:r>
    </w:p>
    <w:p w14:paraId="5EAEB06C" w14:textId="77777777" w:rsidR="00C449D7" w:rsidRPr="00C449D7" w:rsidRDefault="00C449D7" w:rsidP="00991ABA">
      <w:pPr>
        <w:spacing w:after="0" w:line="360" w:lineRule="auto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Treść niniejszego wystąpienia pokontrolnego zostanie ogłoszona w Biuletynie Informacji Publicznej Regionalnego Ośrodka Polityki Społecznej w Poznaniu.</w:t>
      </w:r>
    </w:p>
    <w:p w14:paraId="6EB3140C" w14:textId="77777777" w:rsidR="00C449D7" w:rsidRPr="00C449D7" w:rsidRDefault="00C449D7" w:rsidP="00991ABA">
      <w:pPr>
        <w:pStyle w:val="Tekstpodstawowywcity2"/>
        <w:spacing w:after="0" w:line="360" w:lineRule="auto"/>
        <w:ind w:left="0"/>
        <w:rPr>
          <w:rFonts w:asciiTheme="majorHAnsi" w:hAnsiTheme="majorHAnsi" w:cstheme="majorHAnsi"/>
          <w:sz w:val="22"/>
          <w:szCs w:val="22"/>
        </w:rPr>
      </w:pPr>
    </w:p>
    <w:p w14:paraId="6714F104" w14:textId="77777777" w:rsidR="00C449D7" w:rsidRPr="00C449D7" w:rsidRDefault="00C449D7" w:rsidP="00991ABA">
      <w:pPr>
        <w:pStyle w:val="Tekstpodstawowywcity2"/>
        <w:spacing w:after="0" w:line="360" w:lineRule="auto"/>
        <w:ind w:left="0"/>
        <w:rPr>
          <w:rFonts w:asciiTheme="majorHAnsi" w:hAnsiTheme="majorHAnsi" w:cstheme="majorHAns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t>Wystąpienie pokontrolne sporządzono w 2 egzemplarzach:</w:t>
      </w:r>
    </w:p>
    <w:p w14:paraId="296F0C95" w14:textId="5889CA7A" w:rsidR="00C449D7" w:rsidRPr="00C449D7" w:rsidRDefault="00C449D7" w:rsidP="00991ABA">
      <w:pPr>
        <w:spacing w:after="0" w:line="360" w:lineRule="auto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- egzemplarz nr 1 </w:t>
      </w:r>
      <w:r w:rsidRPr="00C449D7">
        <w:rPr>
          <w:rFonts w:asciiTheme="majorHAnsi" w:hAnsiTheme="majorHAnsi" w:cstheme="majorHAnsi"/>
        </w:rPr>
        <w:tab/>
        <w:t xml:space="preserve">– dla </w:t>
      </w:r>
      <w:r w:rsidR="00710CAE" w:rsidRPr="00710CAE">
        <w:rPr>
          <w:rFonts w:asciiTheme="majorHAnsi" w:hAnsiTheme="majorHAnsi" w:cstheme="majorHAnsi"/>
        </w:rPr>
        <w:t>Stowarzyszenia Pogotowie Społeczne</w:t>
      </w:r>
    </w:p>
    <w:p w14:paraId="244279B6" w14:textId="77777777" w:rsidR="00C449D7" w:rsidRDefault="00C449D7" w:rsidP="00991ABA">
      <w:pPr>
        <w:spacing w:after="0" w:line="360" w:lineRule="auto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- egzemplarz nr 2 </w:t>
      </w:r>
      <w:r w:rsidRPr="00C449D7">
        <w:rPr>
          <w:rFonts w:asciiTheme="majorHAnsi" w:hAnsiTheme="majorHAnsi" w:cstheme="majorHAnsi"/>
        </w:rPr>
        <w:tab/>
        <w:t>– dla  Regionalnego Ośrodka Polityki Społecznej w Poznaniu</w:t>
      </w:r>
    </w:p>
    <w:p w14:paraId="1248DE41" w14:textId="77777777" w:rsidR="00F06962" w:rsidRPr="00C449D7" w:rsidRDefault="00F06962" w:rsidP="00C449D7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1C56DCE" w14:textId="48FF53F4" w:rsidR="002478E2" w:rsidRPr="00C449D7" w:rsidRDefault="00C449D7" w:rsidP="00C449D7">
      <w:pPr>
        <w:pStyle w:val="Tekstpodstawowywcity2"/>
        <w:spacing w:before="600" w:after="0" w:line="360" w:lineRule="auto"/>
        <w:ind w:left="0"/>
        <w:rPr>
          <w:rFonts w:asciiTheme="majorHAnsi" w:hAnsiTheme="majorHAnsi" w:cstheme="majorHAns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                                            Grzegorz Grygiel</w:t>
      </w:r>
    </w:p>
    <w:p w14:paraId="42CC7203" w14:textId="3313E2AD" w:rsidR="000D7D94" w:rsidRPr="003A4754" w:rsidRDefault="002478E2" w:rsidP="00C449D7">
      <w:pPr>
        <w:pStyle w:val="Tekstpodstawowywcity2"/>
        <w:spacing w:after="0" w:line="360" w:lineRule="auto"/>
        <w:ind w:left="5529"/>
        <w:rPr>
          <w:rFonts w:asciiTheme="majorHAnsi" w:hAnsiTheme="majorHAnsi" w:cs="Calibri"/>
          <w:sz w:val="22"/>
          <w:szCs w:val="22"/>
        </w:rPr>
      </w:pPr>
      <w:r w:rsidRPr="003A4754">
        <w:rPr>
          <w:rFonts w:asciiTheme="majorHAnsi" w:hAnsiTheme="majorHAnsi" w:cs="Calibri"/>
          <w:sz w:val="22"/>
          <w:szCs w:val="22"/>
        </w:rPr>
        <w:t>Dyrektor</w:t>
      </w:r>
      <w:r w:rsidR="00C449D7">
        <w:rPr>
          <w:rFonts w:asciiTheme="majorHAnsi" w:hAnsiTheme="majorHAnsi" w:cs="Calibri"/>
          <w:sz w:val="22"/>
          <w:szCs w:val="22"/>
        </w:rPr>
        <w:t xml:space="preserve"> </w:t>
      </w:r>
      <w:r w:rsidRPr="003A4754">
        <w:rPr>
          <w:rFonts w:asciiTheme="majorHAnsi" w:hAnsiTheme="majorHAnsi" w:cs="Calibri"/>
          <w:sz w:val="22"/>
          <w:szCs w:val="22"/>
        </w:rPr>
        <w:t>Regionalnego Ośrodka Polityki Społecznej w Poznaniu</w:t>
      </w:r>
    </w:p>
    <w:sectPr w:rsidR="000D7D94" w:rsidRPr="003A4754" w:rsidSect="000A19DC">
      <w:footerReference w:type="default" r:id="rId7"/>
      <w:headerReference w:type="first" r:id="rId8"/>
      <w:footerReference w:type="first" r:id="rId9"/>
      <w:pgSz w:w="11906" w:h="16838"/>
      <w:pgMar w:top="212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EEA3B" w14:textId="77777777" w:rsidR="006704AA" w:rsidRDefault="006704AA" w:rsidP="00E47A8D">
      <w:pPr>
        <w:spacing w:after="0" w:line="240" w:lineRule="auto"/>
      </w:pPr>
      <w:r>
        <w:separator/>
      </w:r>
    </w:p>
  </w:endnote>
  <w:endnote w:type="continuationSeparator" w:id="0">
    <w:p w14:paraId="1A4EC5F4" w14:textId="77777777" w:rsidR="006704AA" w:rsidRDefault="006704AA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87BB094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16" name="Obraz 1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Obraz 1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0D5AAE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18" name="Obraz 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81A32" w14:textId="77777777" w:rsidR="006704AA" w:rsidRDefault="006704AA" w:rsidP="00E47A8D">
      <w:pPr>
        <w:spacing w:after="0" w:line="240" w:lineRule="auto"/>
      </w:pPr>
      <w:r>
        <w:separator/>
      </w:r>
    </w:p>
  </w:footnote>
  <w:footnote w:type="continuationSeparator" w:id="0">
    <w:p w14:paraId="040835B7" w14:textId="77777777" w:rsidR="006704AA" w:rsidRDefault="006704AA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C31E2C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7" name="Obraz 1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az 1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2CF"/>
    <w:multiLevelType w:val="hybridMultilevel"/>
    <w:tmpl w:val="0CCEAA7C"/>
    <w:lvl w:ilvl="0" w:tplc="E15C459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6247E4"/>
    <w:multiLevelType w:val="hybridMultilevel"/>
    <w:tmpl w:val="CFC2FC06"/>
    <w:lvl w:ilvl="0" w:tplc="1D78C5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90878"/>
    <w:multiLevelType w:val="hybridMultilevel"/>
    <w:tmpl w:val="BDCA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C2F2A"/>
    <w:multiLevelType w:val="hybridMultilevel"/>
    <w:tmpl w:val="1FF69378"/>
    <w:lvl w:ilvl="0" w:tplc="3364FE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740384">
    <w:abstractNumId w:val="1"/>
  </w:num>
  <w:num w:numId="2" w16cid:durableId="1458528777">
    <w:abstractNumId w:val="4"/>
  </w:num>
  <w:num w:numId="3" w16cid:durableId="1575892609">
    <w:abstractNumId w:val="3"/>
  </w:num>
  <w:num w:numId="4" w16cid:durableId="116682975">
    <w:abstractNumId w:val="6"/>
  </w:num>
  <w:num w:numId="5" w16cid:durableId="342585453">
    <w:abstractNumId w:val="7"/>
  </w:num>
  <w:num w:numId="6" w16cid:durableId="613948996">
    <w:abstractNumId w:val="13"/>
  </w:num>
  <w:num w:numId="7" w16cid:durableId="464196854">
    <w:abstractNumId w:val="0"/>
  </w:num>
  <w:num w:numId="8" w16cid:durableId="46534578">
    <w:abstractNumId w:val="2"/>
  </w:num>
  <w:num w:numId="9" w16cid:durableId="1334068615">
    <w:abstractNumId w:val="5"/>
  </w:num>
  <w:num w:numId="10" w16cid:durableId="1959531185">
    <w:abstractNumId w:val="11"/>
  </w:num>
  <w:num w:numId="11" w16cid:durableId="969938511">
    <w:abstractNumId w:val="12"/>
  </w:num>
  <w:num w:numId="12" w16cid:durableId="107433168">
    <w:abstractNumId w:val="14"/>
  </w:num>
  <w:num w:numId="13" w16cid:durableId="1320117912">
    <w:abstractNumId w:val="8"/>
  </w:num>
  <w:num w:numId="14" w16cid:durableId="246039146">
    <w:abstractNumId w:val="9"/>
  </w:num>
  <w:num w:numId="15" w16cid:durableId="52701101">
    <w:abstractNumId w:val="10"/>
  </w:num>
  <w:num w:numId="16" w16cid:durableId="164962387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418F3"/>
    <w:rsid w:val="00066B43"/>
    <w:rsid w:val="000A19DC"/>
    <w:rsid w:val="000D7D94"/>
    <w:rsid w:val="0013612C"/>
    <w:rsid w:val="002478E2"/>
    <w:rsid w:val="00270609"/>
    <w:rsid w:val="00296E0C"/>
    <w:rsid w:val="002E7E29"/>
    <w:rsid w:val="00325506"/>
    <w:rsid w:val="00347DD0"/>
    <w:rsid w:val="003862DC"/>
    <w:rsid w:val="003A4754"/>
    <w:rsid w:val="004469C6"/>
    <w:rsid w:val="004D2000"/>
    <w:rsid w:val="004E5FD1"/>
    <w:rsid w:val="004F1656"/>
    <w:rsid w:val="006412A2"/>
    <w:rsid w:val="006415A6"/>
    <w:rsid w:val="006704AA"/>
    <w:rsid w:val="006C1532"/>
    <w:rsid w:val="00710CAE"/>
    <w:rsid w:val="00743D5B"/>
    <w:rsid w:val="00780AB3"/>
    <w:rsid w:val="007C2944"/>
    <w:rsid w:val="008447F5"/>
    <w:rsid w:val="00890682"/>
    <w:rsid w:val="008A232E"/>
    <w:rsid w:val="008C740B"/>
    <w:rsid w:val="008E3DF1"/>
    <w:rsid w:val="00945D89"/>
    <w:rsid w:val="00991ABA"/>
    <w:rsid w:val="009973C3"/>
    <w:rsid w:val="009B074E"/>
    <w:rsid w:val="009C3367"/>
    <w:rsid w:val="00A04AEE"/>
    <w:rsid w:val="00A05038"/>
    <w:rsid w:val="00A83547"/>
    <w:rsid w:val="00AA23F2"/>
    <w:rsid w:val="00AB7085"/>
    <w:rsid w:val="00B917AB"/>
    <w:rsid w:val="00C338EC"/>
    <w:rsid w:val="00C449D7"/>
    <w:rsid w:val="00CA4FFB"/>
    <w:rsid w:val="00CB5A66"/>
    <w:rsid w:val="00CC61ED"/>
    <w:rsid w:val="00DD5391"/>
    <w:rsid w:val="00E47A8D"/>
    <w:rsid w:val="00EA11E8"/>
    <w:rsid w:val="00EB2A06"/>
    <w:rsid w:val="00F00922"/>
    <w:rsid w:val="00F06962"/>
    <w:rsid w:val="00F109AB"/>
    <w:rsid w:val="00F46863"/>
    <w:rsid w:val="00F9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4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Martyna Roga</cp:lastModifiedBy>
  <cp:revision>3</cp:revision>
  <cp:lastPrinted>2023-06-07T05:50:00Z</cp:lastPrinted>
  <dcterms:created xsi:type="dcterms:W3CDTF">2025-07-15T09:54:00Z</dcterms:created>
  <dcterms:modified xsi:type="dcterms:W3CDTF">2025-07-15T10:01:00Z</dcterms:modified>
</cp:coreProperties>
</file>